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5490"/>
      </w:tblGrid>
      <w:tr w:rsidR="00CE7F79" w:rsidTr="00CE7F79">
        <w:tc>
          <w:tcPr>
            <w:tcW w:w="4158" w:type="dxa"/>
          </w:tcPr>
          <w:p w:rsidR="00CE7F79" w:rsidRDefault="00CE7F79">
            <w:pPr>
              <w:pStyle w:val="Heading4"/>
              <w:spacing w:line="276" w:lineRule="auto"/>
              <w:ind w:right="161"/>
              <w:outlineLvl w:val="3"/>
              <w:rPr>
                <w:rFonts w:ascii="Times New Roman" w:hAnsi="Times New Roman"/>
                <w:color w:val="auto"/>
                <w:sz w:val="24"/>
                <w:szCs w:val="24"/>
              </w:rPr>
            </w:pPr>
            <w:r>
              <w:rPr>
                <w:rFonts w:ascii="Times New Roman" w:hAnsi="Times New Roman"/>
                <w:color w:val="auto"/>
                <w:sz w:val="24"/>
                <w:szCs w:val="24"/>
              </w:rPr>
              <w:t>MECO COMPLEX</w:t>
            </w:r>
          </w:p>
          <w:p w:rsidR="00CE7F79" w:rsidRDefault="00CE7F79" w:rsidP="00EE5193">
            <w:pPr>
              <w:ind w:right="-108"/>
              <w:jc w:val="center"/>
              <w:rPr>
                <w:rFonts w:ascii="Times New Roman" w:hAnsi="Times New Roman"/>
                <w:sz w:val="20"/>
                <w:lang w:val="en-US"/>
              </w:rPr>
            </w:pPr>
            <w:r>
              <w:rPr>
                <w:rFonts w:ascii="Times New Roman" w:hAnsi="Times New Roman"/>
                <w:sz w:val="20"/>
              </w:rPr>
              <w:t>102 TR</w:t>
            </w:r>
            <w:r>
              <w:rPr>
                <w:rFonts w:ascii="Times New Roman" w:hAnsi="Times New Roman"/>
                <w:sz w:val="20"/>
                <w:lang w:val="vi-VN"/>
              </w:rPr>
              <w:t>ƯỜNG CHINH – ĐỐ</w:t>
            </w:r>
            <w:r>
              <w:rPr>
                <w:rFonts w:ascii="Times New Roman" w:hAnsi="Times New Roman"/>
                <w:sz w:val="20"/>
                <w:lang w:val="en-US"/>
              </w:rPr>
              <w:t>NG ĐA – HÀ NỘI</w:t>
            </w:r>
          </w:p>
          <w:p w:rsidR="00CE7F79" w:rsidRDefault="00CE7F79">
            <w:pPr>
              <w:pStyle w:val="Heading4"/>
              <w:spacing w:line="276" w:lineRule="auto"/>
              <w:ind w:right="161"/>
              <w:outlineLvl w:val="3"/>
              <w:rPr>
                <w:rFonts w:ascii="Times New Roman" w:hAnsi="Times New Roman"/>
                <w:color w:val="auto"/>
                <w:sz w:val="24"/>
                <w:szCs w:val="24"/>
              </w:rPr>
            </w:pPr>
          </w:p>
        </w:tc>
        <w:tc>
          <w:tcPr>
            <w:tcW w:w="5490" w:type="dxa"/>
            <w:hideMark/>
          </w:tcPr>
          <w:p w:rsidR="00CE7F79" w:rsidRDefault="00CE7F79">
            <w:pPr>
              <w:pStyle w:val="Heading4"/>
              <w:spacing w:line="276" w:lineRule="auto"/>
              <w:ind w:right="161"/>
              <w:outlineLvl w:val="3"/>
              <w:rPr>
                <w:rFonts w:ascii="Times New Roman" w:hAnsi="Times New Roman"/>
                <w:color w:val="auto"/>
                <w:sz w:val="24"/>
                <w:szCs w:val="24"/>
              </w:rPr>
            </w:pPr>
            <w:r>
              <w:rPr>
                <w:rFonts w:ascii="Times New Roman" w:hAnsi="Times New Roman"/>
                <w:color w:val="auto"/>
                <w:sz w:val="24"/>
                <w:szCs w:val="24"/>
              </w:rPr>
              <w:t>CỘNG HÒA XÃ HỘI CHỦ NGHĨA VIỆT NAM</w:t>
            </w:r>
          </w:p>
          <w:p w:rsidR="00CE7F79" w:rsidRDefault="00CE7F79">
            <w:pPr>
              <w:ind w:right="161"/>
              <w:jc w:val="center"/>
              <w:rPr>
                <w:rFonts w:ascii="Times New Roman" w:hAnsi="Times New Roman"/>
                <w:sz w:val="22"/>
                <w:szCs w:val="22"/>
              </w:rPr>
            </w:pPr>
            <w:r>
              <w:rPr>
                <w:rFonts w:ascii="Times New Roman" w:hAnsi="Times New Roman"/>
                <w:sz w:val="22"/>
                <w:szCs w:val="22"/>
                <w:lang w:val="vi-VN"/>
              </w:rPr>
              <w:t>ĐỘC LẬP – TỰ DO – HẠNH PHÚC</w:t>
            </w:r>
          </w:p>
        </w:tc>
      </w:tr>
    </w:tbl>
    <w:p w:rsidR="00CE7F79" w:rsidRDefault="00CE7F79" w:rsidP="00CE7F79">
      <w:pPr>
        <w:ind w:right="161"/>
        <w:rPr>
          <w:rFonts w:ascii="Times New Roman" w:hAnsi="Times New Roman"/>
          <w:szCs w:val="24"/>
        </w:rPr>
      </w:pPr>
    </w:p>
    <w:p w:rsidR="00CE7F79" w:rsidRDefault="00CE7F79" w:rsidP="00CE7F79">
      <w:pPr>
        <w:ind w:left="5040" w:right="161"/>
        <w:rPr>
          <w:rFonts w:ascii="Times New Roman" w:hAnsi="Times New Roman"/>
          <w:i/>
          <w:szCs w:val="24"/>
        </w:rPr>
      </w:pPr>
      <w:r>
        <w:rPr>
          <w:rFonts w:ascii="Times New Roman" w:hAnsi="Times New Roman"/>
          <w:i/>
          <w:szCs w:val="24"/>
        </w:rPr>
        <w:t xml:space="preserve">      Hà Nội ngày 14 tháng 10 năm 2014</w:t>
      </w:r>
    </w:p>
    <w:p w:rsidR="00CE7F79" w:rsidRDefault="00CE7F79" w:rsidP="00CE7F79">
      <w:pPr>
        <w:ind w:right="161"/>
        <w:rPr>
          <w:rFonts w:ascii="Times New Roman" w:hAnsi="Times New Roman"/>
          <w:szCs w:val="24"/>
        </w:rPr>
      </w:pPr>
    </w:p>
    <w:p w:rsidR="00CE7F79" w:rsidRDefault="00CE7F79" w:rsidP="00CE7F79">
      <w:pPr>
        <w:pStyle w:val="Heading4"/>
        <w:tabs>
          <w:tab w:val="left" w:pos="4770"/>
        </w:tabs>
        <w:spacing w:line="276" w:lineRule="auto"/>
        <w:ind w:right="161"/>
        <w:rPr>
          <w:rFonts w:ascii="Times New Roman" w:hAnsi="Times New Roman"/>
          <w:color w:val="auto"/>
          <w:sz w:val="28"/>
          <w:szCs w:val="28"/>
        </w:rPr>
      </w:pPr>
      <w:r>
        <w:rPr>
          <w:rFonts w:ascii="Times New Roman" w:hAnsi="Times New Roman"/>
          <w:color w:val="auto"/>
          <w:sz w:val="28"/>
          <w:szCs w:val="28"/>
        </w:rPr>
        <w:t>QUY CHẾ HOẠT ĐỘNG CỦA BAN QUẢN TRỊ</w:t>
      </w:r>
    </w:p>
    <w:p w:rsidR="00CE7F79" w:rsidRDefault="00CE7F79" w:rsidP="00CE7F79">
      <w:pPr>
        <w:pStyle w:val="Heading4"/>
        <w:spacing w:line="276" w:lineRule="auto"/>
        <w:ind w:right="161"/>
        <w:rPr>
          <w:rFonts w:ascii="Times New Roman" w:hAnsi="Times New Roman"/>
          <w:b w:val="0"/>
          <w:color w:val="auto"/>
          <w:sz w:val="24"/>
          <w:szCs w:val="24"/>
        </w:rPr>
      </w:pPr>
      <w:r>
        <w:rPr>
          <w:rFonts w:ascii="Times New Roman" w:hAnsi="Times New Roman"/>
          <w:b w:val="0"/>
          <w:color w:val="auto"/>
          <w:sz w:val="24"/>
          <w:szCs w:val="24"/>
        </w:rPr>
        <w:t>(Áp dụng cho Tổ hợp Meco Complex - 102 Trường Chinh, Hà Nội)</w:t>
      </w:r>
    </w:p>
    <w:p w:rsidR="00CE7F79" w:rsidRDefault="00CE7F79" w:rsidP="00CE7F79">
      <w:pPr>
        <w:ind w:right="161"/>
        <w:rPr>
          <w:rFonts w:ascii="Times New Roman" w:hAnsi="Times New Roman"/>
          <w:szCs w:val="24"/>
        </w:rPr>
      </w:pPr>
    </w:p>
    <w:p w:rsidR="00CE7F79" w:rsidRDefault="00CE7F79" w:rsidP="00CE7F79">
      <w:pPr>
        <w:pStyle w:val="ListParagraph"/>
        <w:numPr>
          <w:ilvl w:val="0"/>
          <w:numId w:val="5"/>
        </w:numPr>
        <w:ind w:right="161"/>
        <w:jc w:val="both"/>
        <w:rPr>
          <w:rFonts w:ascii="Times New Roman" w:hAnsi="Times New Roman"/>
          <w:i/>
          <w:sz w:val="24"/>
          <w:szCs w:val="24"/>
        </w:rPr>
      </w:pPr>
      <w:r>
        <w:rPr>
          <w:rFonts w:ascii="Times New Roman" w:hAnsi="Times New Roman" w:cs="Times New Roman"/>
          <w:i/>
          <w:sz w:val="24"/>
          <w:szCs w:val="24"/>
        </w:rPr>
        <w:t>Căn cứ luật nhà ở</w:t>
      </w:r>
      <w:r w:rsidR="00640359">
        <w:rPr>
          <w:rFonts w:ascii="Times New Roman" w:hAnsi="Times New Roman" w:cs="Times New Roman"/>
          <w:i/>
          <w:sz w:val="24"/>
          <w:szCs w:val="24"/>
        </w:rPr>
        <w:t xml:space="preserve"> số 56/2005/QH11</w:t>
      </w:r>
      <w:r>
        <w:rPr>
          <w:rFonts w:ascii="Times New Roman" w:hAnsi="Times New Roman" w:cs="Times New Roman"/>
          <w:i/>
          <w:sz w:val="24"/>
          <w:szCs w:val="24"/>
        </w:rPr>
        <w:t xml:space="preserve"> ngày 29 tháng 11 năm 2005</w:t>
      </w:r>
      <w:r w:rsidR="00640359">
        <w:rPr>
          <w:rFonts w:ascii="Times New Roman" w:hAnsi="Times New Roman" w:cs="Times New Roman"/>
          <w:i/>
          <w:sz w:val="24"/>
          <w:szCs w:val="24"/>
        </w:rPr>
        <w:t xml:space="preserve"> do Quốc hội nước CHXHCN Việt Nam thông qua.</w:t>
      </w:r>
    </w:p>
    <w:p w:rsidR="00CE7F79" w:rsidRDefault="00CE7F79" w:rsidP="00CE7F79">
      <w:pPr>
        <w:pStyle w:val="ListParagraph"/>
        <w:numPr>
          <w:ilvl w:val="0"/>
          <w:numId w:val="5"/>
        </w:numPr>
        <w:ind w:right="161"/>
        <w:jc w:val="both"/>
        <w:rPr>
          <w:rFonts w:ascii="Times New Roman" w:hAnsi="Times New Roman"/>
          <w:i/>
          <w:sz w:val="24"/>
          <w:szCs w:val="24"/>
        </w:rPr>
      </w:pPr>
      <w:r>
        <w:rPr>
          <w:rFonts w:ascii="Times New Roman" w:hAnsi="Times New Roman" w:cs="Times New Roman"/>
          <w:i/>
          <w:sz w:val="24"/>
          <w:szCs w:val="24"/>
        </w:rPr>
        <w:t xml:space="preserve">Căn cứ nghị định số 71/2010/NĐ-CP ngày 23 tháng 6 năm 2010 của Chính phủ quy định chi tiết và hướng dẫn thi hành Luật nhà ở </w:t>
      </w:r>
    </w:p>
    <w:p w:rsidR="00CE7F79" w:rsidRDefault="00CE7F79" w:rsidP="00CE7F79">
      <w:pPr>
        <w:pStyle w:val="ListParagraph"/>
        <w:numPr>
          <w:ilvl w:val="0"/>
          <w:numId w:val="5"/>
        </w:numPr>
        <w:ind w:right="161"/>
        <w:jc w:val="both"/>
        <w:rPr>
          <w:rFonts w:ascii="Times New Roman" w:hAnsi="Times New Roman"/>
          <w:i/>
          <w:sz w:val="24"/>
          <w:szCs w:val="24"/>
        </w:rPr>
      </w:pPr>
      <w:r>
        <w:rPr>
          <w:rFonts w:ascii="Times New Roman" w:hAnsi="Times New Roman" w:cs="Times New Roman"/>
          <w:i/>
          <w:sz w:val="24"/>
          <w:szCs w:val="24"/>
        </w:rPr>
        <w:t>Căn cứ thông tư số 16/2010/TT-BXD ngày 01 tháng 09 năm 2010 của Bộ xây dựng quy định cụ thể và hướng dẫn thực hiện một số nội dung của nghị định số 71/2010/NĐ-CP.</w:t>
      </w:r>
    </w:p>
    <w:p w:rsidR="002A7149" w:rsidRPr="00CE7F79" w:rsidRDefault="00CE7F79" w:rsidP="00CE7F79">
      <w:pPr>
        <w:pStyle w:val="ListParagraph"/>
        <w:numPr>
          <w:ilvl w:val="0"/>
          <w:numId w:val="5"/>
        </w:numPr>
        <w:ind w:right="161"/>
        <w:jc w:val="both"/>
        <w:rPr>
          <w:rFonts w:ascii="Times New Roman" w:hAnsi="Times New Roman"/>
          <w:i/>
          <w:sz w:val="24"/>
          <w:szCs w:val="24"/>
        </w:rPr>
      </w:pPr>
      <w:r>
        <w:rPr>
          <w:rFonts w:ascii="Times New Roman" w:hAnsi="Times New Roman" w:cs="Times New Roman"/>
          <w:i/>
          <w:sz w:val="24"/>
          <w:szCs w:val="24"/>
        </w:rPr>
        <w:t>Căn cứ quyết định số 08/2008/QĐ-BXD ngày 28 tháng 5 năm 2008 về việc ban hành Quy chế quản lý sử dụng nhà chung cư</w:t>
      </w:r>
    </w:p>
    <w:p w:rsidR="00CE7F79" w:rsidRPr="00CE7F79" w:rsidRDefault="00CE7F79" w:rsidP="00CE7F79">
      <w:pPr>
        <w:pStyle w:val="ListParagraph"/>
        <w:ind w:right="161"/>
        <w:jc w:val="both"/>
        <w:rPr>
          <w:rFonts w:ascii="Times New Roman" w:hAnsi="Times New Roman"/>
          <w:i/>
          <w:sz w:val="24"/>
          <w:szCs w:val="24"/>
        </w:rPr>
      </w:pPr>
    </w:p>
    <w:p w:rsidR="002A7149" w:rsidRPr="00C64E90" w:rsidRDefault="002A7149" w:rsidP="002A7149">
      <w:pPr>
        <w:rPr>
          <w:rFonts w:ascii="Times New Roman" w:hAnsi="Times New Roman"/>
          <w:lang w:val="en-US"/>
        </w:rPr>
      </w:pPr>
    </w:p>
    <w:p w:rsidR="002A7149" w:rsidRPr="00C64E90" w:rsidRDefault="002A7149" w:rsidP="002A7149">
      <w:pPr>
        <w:pStyle w:val="Heading2"/>
        <w:pBdr>
          <w:top w:val="none" w:sz="0" w:space="0" w:color="auto"/>
          <w:left w:val="none" w:sz="0" w:space="0" w:color="auto"/>
          <w:bottom w:val="none" w:sz="0" w:space="0" w:color="auto"/>
          <w:right w:val="none" w:sz="0" w:space="0" w:color="auto"/>
        </w:pBdr>
        <w:ind w:left="0"/>
        <w:jc w:val="left"/>
        <w:rPr>
          <w:rFonts w:ascii="Times New Roman" w:hAnsi="Times New Roman"/>
          <w:sz w:val="24"/>
        </w:rPr>
      </w:pPr>
      <w:bookmarkStart w:id="0" w:name="_Toc103155760"/>
      <w:bookmarkStart w:id="1" w:name="_Toc103235621"/>
      <w:bookmarkStart w:id="2" w:name="_Toc322701020"/>
      <w:r w:rsidRPr="00CC116D">
        <w:rPr>
          <w:rFonts w:ascii="Times New Roman" w:hAnsi="Times New Roman"/>
          <w:sz w:val="24"/>
        </w:rPr>
        <w:t>Điều 1.</w:t>
      </w:r>
      <w:r w:rsidRPr="00CC116D">
        <w:rPr>
          <w:rFonts w:ascii="Times New Roman" w:hAnsi="Times New Roman"/>
          <w:sz w:val="24"/>
        </w:rPr>
        <w:tab/>
        <w:t xml:space="preserve">Quy định chung về Ban Quản Trị </w:t>
      </w:r>
      <w:bookmarkEnd w:id="0"/>
      <w:bookmarkEnd w:id="1"/>
      <w:bookmarkEnd w:id="2"/>
    </w:p>
    <w:p w:rsidR="002A7149" w:rsidRPr="00CC116D" w:rsidRDefault="002A7149" w:rsidP="002A7149">
      <w:pPr>
        <w:ind w:right="-360"/>
        <w:jc w:val="both"/>
        <w:rPr>
          <w:rFonts w:ascii="Times New Roman" w:hAnsi="Times New Roman"/>
        </w:rPr>
      </w:pPr>
    </w:p>
    <w:p w:rsidR="002A7149" w:rsidRPr="00CC116D" w:rsidRDefault="002A7149" w:rsidP="002A7149">
      <w:pPr>
        <w:jc w:val="both"/>
        <w:rPr>
          <w:rFonts w:ascii="Times New Roman" w:hAnsi="Times New Roman"/>
          <w:bCs/>
        </w:rPr>
      </w:pPr>
    </w:p>
    <w:p w:rsidR="002A7149" w:rsidRDefault="002A7149" w:rsidP="002A7149">
      <w:pPr>
        <w:pStyle w:val="1"/>
        <w:ind w:leftChars="0" w:left="720" w:hanging="720"/>
        <w:jc w:val="both"/>
        <w:rPr>
          <w:rFonts w:ascii="Times New Roman" w:hAnsi="Times New Roman"/>
        </w:rPr>
      </w:pPr>
      <w:r w:rsidRPr="00CC116D">
        <w:rPr>
          <w:rFonts w:ascii="Times New Roman" w:hAnsi="Times New Roman"/>
          <w:bCs/>
        </w:rPr>
        <w:t>1.1</w:t>
      </w:r>
      <w:r w:rsidRPr="00CC116D">
        <w:rPr>
          <w:rFonts w:ascii="Times New Roman" w:hAnsi="Times New Roman"/>
          <w:bCs/>
        </w:rPr>
        <w:tab/>
      </w:r>
      <w:r w:rsidRPr="00F20B30">
        <w:rPr>
          <w:rFonts w:ascii="Times New Roman" w:hAnsi="Times New Roman"/>
        </w:rPr>
        <w:t>Trước khi thành lập Ban Quản trị, Công ty cổ phần Cơ điện và xây dựng Việt Nam (“Công Ty Meco”), Chủ đầu tư của Dự án Chung cư 102 Trường Chinh, sẽ chịu tr</w:t>
      </w:r>
      <w:r w:rsidRPr="00F20B30">
        <w:rPr>
          <w:rFonts w:ascii="Times New Roman" w:hAnsi="Times New Roman" w:hint="eastAsia"/>
        </w:rPr>
        <w:t>á</w:t>
      </w:r>
      <w:r w:rsidRPr="00F20B30">
        <w:rPr>
          <w:rFonts w:ascii="Times New Roman" w:hAnsi="Times New Roman"/>
        </w:rPr>
        <w:t>ch nhiệm thực hiện c</w:t>
      </w:r>
      <w:r w:rsidRPr="00F20B30">
        <w:rPr>
          <w:rFonts w:ascii="Times New Roman" w:hAnsi="Times New Roman" w:hint="eastAsia"/>
        </w:rPr>
        <w:t>á</w:t>
      </w:r>
      <w:r w:rsidRPr="00F20B30">
        <w:rPr>
          <w:rFonts w:ascii="Times New Roman" w:hAnsi="Times New Roman"/>
        </w:rPr>
        <w:t>c nhiệm vụ của Ban Quản trị. Trong thời hạn mười hai (12) th</w:t>
      </w:r>
      <w:r w:rsidRPr="00F20B30">
        <w:rPr>
          <w:rFonts w:ascii="Times New Roman" w:hAnsi="Times New Roman" w:hint="eastAsia"/>
        </w:rPr>
        <w:t>á</w:t>
      </w:r>
      <w:r w:rsidRPr="00F20B30">
        <w:rPr>
          <w:rFonts w:ascii="Times New Roman" w:hAnsi="Times New Roman"/>
        </w:rPr>
        <w:t xml:space="preserve">ng sau khi Tòa nhà Chung cư 102 đường Trường Chinh  </w:t>
      </w:r>
      <w:r w:rsidRPr="00F20B30">
        <w:rPr>
          <w:rFonts w:ascii="Times New Roman" w:hAnsi="Times New Roman" w:hint="eastAsia"/>
        </w:rPr>
        <w:t>đ</w:t>
      </w:r>
      <w:r w:rsidRPr="00F20B30">
        <w:rPr>
          <w:rFonts w:ascii="Times New Roman" w:hAnsi="Times New Roman"/>
        </w:rPr>
        <w:t xml:space="preserve">ược </w:t>
      </w:r>
      <w:r w:rsidRPr="00F20B30">
        <w:rPr>
          <w:rFonts w:ascii="Times New Roman" w:hAnsi="Times New Roman" w:hint="eastAsia"/>
        </w:rPr>
        <w:t>đ</w:t>
      </w:r>
      <w:r w:rsidRPr="00F20B30">
        <w:rPr>
          <w:rFonts w:ascii="Times New Roman" w:hAnsi="Times New Roman"/>
        </w:rPr>
        <w:t>ưa v</w:t>
      </w:r>
      <w:r w:rsidRPr="00F20B30">
        <w:rPr>
          <w:rFonts w:ascii="Times New Roman" w:hAnsi="Times New Roman" w:hint="eastAsia"/>
        </w:rPr>
        <w:t>à</w:t>
      </w:r>
      <w:r w:rsidRPr="00F20B30">
        <w:rPr>
          <w:rFonts w:ascii="Times New Roman" w:hAnsi="Times New Roman"/>
        </w:rPr>
        <w:t>o sử dụng, C</w:t>
      </w:r>
      <w:r w:rsidRPr="00F20B30">
        <w:rPr>
          <w:rFonts w:ascii="Times New Roman" w:hAnsi="Times New Roman" w:hint="eastAsia"/>
        </w:rPr>
        <w:t>ô</w:t>
      </w:r>
      <w:r w:rsidRPr="00F20B30">
        <w:rPr>
          <w:rFonts w:ascii="Times New Roman" w:hAnsi="Times New Roman"/>
        </w:rPr>
        <w:t>ng ty sẽ chịu tr</w:t>
      </w:r>
      <w:r w:rsidRPr="00F20B30">
        <w:rPr>
          <w:rFonts w:ascii="Times New Roman" w:hAnsi="Times New Roman" w:hint="eastAsia"/>
        </w:rPr>
        <w:t>á</w:t>
      </w:r>
      <w:r w:rsidRPr="00F20B30">
        <w:rPr>
          <w:rFonts w:ascii="Times New Roman" w:hAnsi="Times New Roman"/>
        </w:rPr>
        <w:t>ch nhiệm tổ chức Hội nghị</w:t>
      </w:r>
      <w:r w:rsidR="00F141FA">
        <w:rPr>
          <w:rFonts w:ascii="Times New Roman" w:hAnsi="Times New Roman"/>
        </w:rPr>
        <w:t xml:space="preserve"> Nhà Chung cư để</w:t>
      </w:r>
      <w:r w:rsidRPr="00F20B30">
        <w:rPr>
          <w:rFonts w:ascii="Times New Roman" w:hAnsi="Times New Roman"/>
        </w:rPr>
        <w:t xml:space="preserve"> th</w:t>
      </w:r>
      <w:r w:rsidRPr="00F20B30">
        <w:rPr>
          <w:rFonts w:ascii="Times New Roman" w:hAnsi="Times New Roman" w:hint="eastAsia"/>
        </w:rPr>
        <w:t>à</w:t>
      </w:r>
      <w:r w:rsidRPr="00F20B30">
        <w:rPr>
          <w:rFonts w:ascii="Times New Roman" w:hAnsi="Times New Roman"/>
        </w:rPr>
        <w:t>nh</w:t>
      </w:r>
      <w:r w:rsidRPr="00224FEA">
        <w:rPr>
          <w:rFonts w:ascii="Times New Roman" w:hAnsi="Times New Roman"/>
        </w:rPr>
        <w:t xml:space="preserve"> lập v</w:t>
      </w:r>
      <w:r w:rsidRPr="00224FEA">
        <w:rPr>
          <w:rFonts w:ascii="Times New Roman" w:hAnsi="Times New Roman" w:hint="eastAsia"/>
        </w:rPr>
        <w:t>à</w:t>
      </w:r>
      <w:r w:rsidRPr="00224FEA">
        <w:rPr>
          <w:rFonts w:ascii="Times New Roman" w:hAnsi="Times New Roman"/>
        </w:rPr>
        <w:t xml:space="preserve"> bầu ra c</w:t>
      </w:r>
      <w:r w:rsidRPr="00224FEA">
        <w:rPr>
          <w:rFonts w:ascii="Times New Roman" w:hAnsi="Times New Roman" w:hint="eastAsia"/>
        </w:rPr>
        <w:t>á</w:t>
      </w:r>
      <w:r w:rsidRPr="00224FEA">
        <w:rPr>
          <w:rFonts w:ascii="Times New Roman" w:hAnsi="Times New Roman"/>
        </w:rPr>
        <w:t>c th</w:t>
      </w:r>
      <w:r w:rsidRPr="00224FEA">
        <w:rPr>
          <w:rFonts w:ascii="Times New Roman" w:hAnsi="Times New Roman" w:hint="eastAsia"/>
        </w:rPr>
        <w:t>à</w:t>
      </w:r>
      <w:r w:rsidRPr="00224FEA">
        <w:rPr>
          <w:rFonts w:ascii="Times New Roman" w:hAnsi="Times New Roman"/>
        </w:rPr>
        <w:t>nh vi</w:t>
      </w:r>
      <w:r w:rsidRPr="00224FEA">
        <w:rPr>
          <w:rFonts w:ascii="Times New Roman" w:hAnsi="Times New Roman" w:hint="eastAsia"/>
        </w:rPr>
        <w:t>ê</w:t>
      </w:r>
      <w:r w:rsidRPr="00224FEA">
        <w:rPr>
          <w:rFonts w:ascii="Times New Roman" w:hAnsi="Times New Roman"/>
        </w:rPr>
        <w:t>n Ban Quản trị</w:t>
      </w:r>
      <w:r w:rsidRPr="00000937">
        <w:rPr>
          <w:rFonts w:ascii="Times New Roman" w:hAnsi="Times New Roman"/>
        </w:rPr>
        <w:t xml:space="preserve">. Trong vòng mười lăm (15) ngày kể từ ngày thành lập Ban Quản trị, Ban Quản Trị sẽ được đăng ký với Ủy ban Nhân dân </w:t>
      </w:r>
      <w:r>
        <w:rPr>
          <w:rFonts w:ascii="Times New Roman" w:hAnsi="Times New Roman"/>
        </w:rPr>
        <w:t>quận Đống Đa, thành phố Hà Nội</w:t>
      </w:r>
      <w:r w:rsidRPr="00000937">
        <w:rPr>
          <w:rFonts w:ascii="Times New Roman" w:hAnsi="Times New Roman"/>
        </w:rPr>
        <w:t xml:space="preserve">. </w:t>
      </w:r>
    </w:p>
    <w:p w:rsidR="002A7149" w:rsidRPr="00C64E90" w:rsidRDefault="002A7149" w:rsidP="002A7149">
      <w:pPr>
        <w:pStyle w:val="1"/>
        <w:ind w:leftChars="0" w:left="720" w:hanging="720"/>
        <w:jc w:val="both"/>
        <w:rPr>
          <w:rFonts w:ascii="Times New Roman" w:hAnsi="Times New Roman"/>
        </w:rPr>
      </w:pPr>
    </w:p>
    <w:p w:rsidR="002A7149" w:rsidRPr="00C64E90" w:rsidRDefault="002A7149" w:rsidP="002A7149">
      <w:pPr>
        <w:pStyle w:val="1"/>
        <w:ind w:leftChars="0" w:left="720"/>
        <w:jc w:val="both"/>
        <w:rPr>
          <w:rFonts w:ascii="Times New Roman" w:hAnsi="Times New Roman"/>
        </w:rPr>
      </w:pPr>
      <w:r w:rsidRPr="00CC116D">
        <w:rPr>
          <w:rFonts w:ascii="Times New Roman" w:hAnsi="Times New Roman"/>
        </w:rPr>
        <w:t xml:space="preserve">Ban Quản Trị bao gồm </w:t>
      </w:r>
      <w:r w:rsidR="001E6EA9">
        <w:rPr>
          <w:rFonts w:ascii="Times New Roman" w:hAnsi="Times New Roman"/>
        </w:rPr>
        <w:t>bảy</w:t>
      </w:r>
      <w:r w:rsidR="00F141FA">
        <w:rPr>
          <w:rFonts w:ascii="Times New Roman" w:hAnsi="Times New Roman"/>
        </w:rPr>
        <w:t xml:space="preserve"> (7</w:t>
      </w:r>
      <w:r w:rsidRPr="00CC116D">
        <w:rPr>
          <w:rFonts w:ascii="Times New Roman" w:hAnsi="Times New Roman"/>
        </w:rPr>
        <w:t>) ngườ</w:t>
      </w:r>
      <w:r w:rsidR="0016735D">
        <w:rPr>
          <w:rFonts w:ascii="Times New Roman" w:hAnsi="Times New Roman"/>
        </w:rPr>
        <w:t>i, sáu</w:t>
      </w:r>
      <w:r w:rsidR="00F141FA">
        <w:rPr>
          <w:rFonts w:ascii="Times New Roman" w:hAnsi="Times New Roman"/>
        </w:rPr>
        <w:t xml:space="preserve"> (6</w:t>
      </w:r>
      <w:r w:rsidRPr="00CC116D">
        <w:rPr>
          <w:rFonts w:ascii="Times New Roman" w:hAnsi="Times New Roman"/>
        </w:rPr>
        <w:t xml:space="preserve">) người trong số </w:t>
      </w:r>
      <w:r w:rsidRPr="00CC116D">
        <w:rPr>
          <w:rFonts w:ascii="Times New Roman" w:hAnsi="Times New Roman" w:hint="eastAsia"/>
        </w:rPr>
        <w:t>đó</w:t>
      </w:r>
      <w:r w:rsidRPr="00CC116D">
        <w:rPr>
          <w:rFonts w:ascii="Times New Roman" w:hAnsi="Times New Roman"/>
        </w:rPr>
        <w:t xml:space="preserve"> l</w:t>
      </w:r>
      <w:r w:rsidRPr="00CC116D">
        <w:rPr>
          <w:rFonts w:ascii="Times New Roman" w:hAnsi="Times New Roman" w:hint="eastAsia"/>
        </w:rPr>
        <w:t>à</w:t>
      </w:r>
      <w:r w:rsidRPr="00CC116D">
        <w:rPr>
          <w:rFonts w:ascii="Times New Roman" w:hAnsi="Times New Roman"/>
        </w:rPr>
        <w:t xml:space="preserve"> c</w:t>
      </w:r>
      <w:r w:rsidRPr="00CC116D">
        <w:rPr>
          <w:rFonts w:ascii="Times New Roman" w:hAnsi="Times New Roman" w:hint="eastAsia"/>
        </w:rPr>
        <w:t>á</w:t>
      </w:r>
      <w:r w:rsidRPr="00CC116D">
        <w:rPr>
          <w:rFonts w:ascii="Times New Roman" w:hAnsi="Times New Roman"/>
        </w:rPr>
        <w:t>c Chủ sở hữu C</w:t>
      </w:r>
      <w:r w:rsidRPr="00CC116D">
        <w:rPr>
          <w:rFonts w:ascii="Times New Roman" w:hAnsi="Times New Roman" w:hint="eastAsia"/>
        </w:rPr>
        <w:t>ă</w:t>
      </w:r>
      <w:r w:rsidRPr="00CC116D">
        <w:rPr>
          <w:rFonts w:ascii="Times New Roman" w:hAnsi="Times New Roman"/>
        </w:rPr>
        <w:t xml:space="preserve">n hộ hoặc </w:t>
      </w:r>
      <w:r w:rsidRPr="00CC116D">
        <w:rPr>
          <w:rFonts w:ascii="Times New Roman" w:hAnsi="Times New Roman" w:hint="eastAsia"/>
        </w:rPr>
        <w:t>đ</w:t>
      </w:r>
      <w:r w:rsidRPr="00CC116D">
        <w:rPr>
          <w:rFonts w:ascii="Times New Roman" w:hAnsi="Times New Roman"/>
        </w:rPr>
        <w:t>ại diện ph</w:t>
      </w:r>
      <w:r w:rsidRPr="00CC116D">
        <w:rPr>
          <w:rFonts w:ascii="Times New Roman" w:hAnsi="Times New Roman" w:hint="eastAsia"/>
        </w:rPr>
        <w:t>á</w:t>
      </w:r>
      <w:r w:rsidRPr="00CC116D">
        <w:rPr>
          <w:rFonts w:ascii="Times New Roman" w:hAnsi="Times New Roman"/>
        </w:rPr>
        <w:t>p l</w:t>
      </w:r>
      <w:r w:rsidRPr="00CC116D">
        <w:rPr>
          <w:rFonts w:ascii="Times New Roman" w:hAnsi="Times New Roman" w:hint="eastAsia"/>
        </w:rPr>
        <w:t>ý</w:t>
      </w:r>
      <w:r w:rsidRPr="00CC116D">
        <w:rPr>
          <w:rFonts w:ascii="Times New Roman" w:hAnsi="Times New Roman"/>
        </w:rPr>
        <w:t xml:space="preserve"> của họ (những người n</w:t>
      </w:r>
      <w:r w:rsidRPr="00CC116D">
        <w:rPr>
          <w:rFonts w:ascii="Times New Roman" w:hAnsi="Times New Roman" w:hint="eastAsia"/>
        </w:rPr>
        <w:t>à</w:t>
      </w:r>
      <w:r w:rsidRPr="00CC116D">
        <w:rPr>
          <w:rFonts w:ascii="Times New Roman" w:hAnsi="Times New Roman"/>
        </w:rPr>
        <w:t xml:space="preserve">y sau </w:t>
      </w:r>
      <w:r w:rsidRPr="00CC116D">
        <w:rPr>
          <w:rFonts w:ascii="Times New Roman" w:hAnsi="Times New Roman" w:hint="eastAsia"/>
        </w:rPr>
        <w:t>đâ</w:t>
      </w:r>
      <w:r w:rsidRPr="00CC116D">
        <w:rPr>
          <w:rFonts w:ascii="Times New Roman" w:hAnsi="Times New Roman"/>
        </w:rPr>
        <w:t>y gọi tắt l</w:t>
      </w:r>
      <w:r w:rsidRPr="00CC116D">
        <w:rPr>
          <w:rFonts w:ascii="Times New Roman" w:hAnsi="Times New Roman" w:hint="eastAsia"/>
        </w:rPr>
        <w:t>à</w:t>
      </w:r>
      <w:r w:rsidRPr="00CC116D">
        <w:rPr>
          <w:rFonts w:ascii="Times New Roman" w:hAnsi="Times New Roman"/>
        </w:rPr>
        <w:t xml:space="preserve"> “Th</w:t>
      </w:r>
      <w:r w:rsidRPr="00CC116D">
        <w:rPr>
          <w:rFonts w:ascii="Times New Roman" w:hAnsi="Times New Roman" w:hint="eastAsia"/>
        </w:rPr>
        <w:t>à</w:t>
      </w:r>
      <w:r w:rsidRPr="00CC116D">
        <w:rPr>
          <w:rFonts w:ascii="Times New Roman" w:hAnsi="Times New Roman"/>
        </w:rPr>
        <w:t>nh vi</w:t>
      </w:r>
      <w:r w:rsidRPr="00CC116D">
        <w:rPr>
          <w:rFonts w:ascii="Times New Roman" w:hAnsi="Times New Roman" w:hint="eastAsia"/>
        </w:rPr>
        <w:t>ê</w:t>
      </w:r>
      <w:r w:rsidRPr="00CC116D">
        <w:rPr>
          <w:rFonts w:ascii="Times New Roman" w:hAnsi="Times New Roman"/>
        </w:rPr>
        <w:t>n”), v</w:t>
      </w:r>
      <w:r w:rsidRPr="00CC116D">
        <w:rPr>
          <w:rFonts w:ascii="Times New Roman" w:hAnsi="Times New Roman" w:hint="eastAsia"/>
        </w:rPr>
        <w:t>à</w:t>
      </w:r>
      <w:r w:rsidRPr="00CC116D">
        <w:rPr>
          <w:rFonts w:ascii="Times New Roman" w:hAnsi="Times New Roman"/>
        </w:rPr>
        <w:t xml:space="preserve"> một (1) người trong số </w:t>
      </w:r>
      <w:r w:rsidRPr="00CC116D">
        <w:rPr>
          <w:rFonts w:ascii="Times New Roman" w:hAnsi="Times New Roman" w:hint="eastAsia"/>
        </w:rPr>
        <w:t>đó</w:t>
      </w:r>
      <w:r w:rsidRPr="00CC116D">
        <w:rPr>
          <w:rFonts w:ascii="Times New Roman" w:hAnsi="Times New Roman"/>
        </w:rPr>
        <w:t>, theo y</w:t>
      </w:r>
      <w:r w:rsidRPr="00CC116D">
        <w:rPr>
          <w:rFonts w:ascii="Times New Roman" w:hAnsi="Times New Roman" w:hint="eastAsia"/>
        </w:rPr>
        <w:t>ê</w:t>
      </w:r>
      <w:r w:rsidRPr="00CC116D">
        <w:rPr>
          <w:rFonts w:ascii="Times New Roman" w:hAnsi="Times New Roman"/>
        </w:rPr>
        <w:t>u cầu của ph</w:t>
      </w:r>
      <w:r w:rsidRPr="00CC116D">
        <w:rPr>
          <w:rFonts w:ascii="Times New Roman" w:hAnsi="Times New Roman" w:hint="eastAsia"/>
        </w:rPr>
        <w:t>á</w:t>
      </w:r>
      <w:r w:rsidRPr="00CC116D">
        <w:rPr>
          <w:rFonts w:ascii="Times New Roman" w:hAnsi="Times New Roman"/>
        </w:rPr>
        <w:t>p luật, l</w:t>
      </w:r>
      <w:r w:rsidRPr="00CC116D">
        <w:rPr>
          <w:rFonts w:ascii="Times New Roman" w:hAnsi="Times New Roman" w:hint="eastAsia"/>
        </w:rPr>
        <w:t>à</w:t>
      </w:r>
      <w:r w:rsidRPr="00CC116D">
        <w:rPr>
          <w:rFonts w:ascii="Times New Roman" w:hAnsi="Times New Roman"/>
        </w:rPr>
        <w:t xml:space="preserve"> một </w:t>
      </w:r>
      <w:r w:rsidRPr="00CC116D">
        <w:rPr>
          <w:rFonts w:ascii="Times New Roman" w:hAnsi="Times New Roman" w:hint="eastAsia"/>
        </w:rPr>
        <w:t>đ</w:t>
      </w:r>
      <w:r w:rsidRPr="00CC116D">
        <w:rPr>
          <w:rFonts w:ascii="Times New Roman" w:hAnsi="Times New Roman"/>
        </w:rPr>
        <w:t xml:space="preserve">ại diện của Công ty </w:t>
      </w:r>
      <w:r w:rsidR="00FA4546">
        <w:rPr>
          <w:rFonts w:ascii="Times New Roman" w:hAnsi="Times New Roman"/>
        </w:rPr>
        <w:t>Meco</w:t>
      </w:r>
      <w:r w:rsidR="00FA4546" w:rsidRPr="00CC116D">
        <w:rPr>
          <w:rFonts w:ascii="Times New Roman" w:hAnsi="Times New Roman"/>
        </w:rPr>
        <w:t xml:space="preserve"> sau</w:t>
      </w:r>
      <w:r w:rsidRPr="00CC116D">
        <w:rPr>
          <w:rFonts w:ascii="Times New Roman" w:hAnsi="Times New Roman"/>
        </w:rPr>
        <w:t xml:space="preserve"> </w:t>
      </w:r>
      <w:r w:rsidRPr="00CC116D">
        <w:rPr>
          <w:rFonts w:ascii="Times New Roman" w:hAnsi="Times New Roman" w:hint="eastAsia"/>
        </w:rPr>
        <w:t>đâ</w:t>
      </w:r>
      <w:r w:rsidRPr="00CC116D">
        <w:rPr>
          <w:rFonts w:ascii="Times New Roman" w:hAnsi="Times New Roman"/>
        </w:rPr>
        <w:t>y gọi l</w:t>
      </w:r>
      <w:r w:rsidRPr="00CC116D">
        <w:rPr>
          <w:rFonts w:ascii="Times New Roman" w:hAnsi="Times New Roman" w:hint="eastAsia"/>
        </w:rPr>
        <w:t>à</w:t>
      </w:r>
      <w:r w:rsidRPr="00CC116D">
        <w:rPr>
          <w:rFonts w:ascii="Times New Roman" w:hAnsi="Times New Roman"/>
        </w:rPr>
        <w:t xml:space="preserve"> “Th</w:t>
      </w:r>
      <w:r w:rsidRPr="00CC116D">
        <w:rPr>
          <w:rFonts w:ascii="Times New Roman" w:hAnsi="Times New Roman" w:hint="eastAsia"/>
        </w:rPr>
        <w:t>à</w:t>
      </w:r>
      <w:r w:rsidRPr="00CC116D">
        <w:rPr>
          <w:rFonts w:ascii="Times New Roman" w:hAnsi="Times New Roman"/>
        </w:rPr>
        <w:t>nh vi</w:t>
      </w:r>
      <w:r w:rsidRPr="00CC116D">
        <w:rPr>
          <w:rFonts w:ascii="Times New Roman" w:hAnsi="Times New Roman" w:hint="eastAsia"/>
        </w:rPr>
        <w:t>ê</w:t>
      </w:r>
      <w:r w:rsidRPr="00CC116D">
        <w:rPr>
          <w:rFonts w:ascii="Times New Roman" w:hAnsi="Times New Roman"/>
        </w:rPr>
        <w:t xml:space="preserve">n </w:t>
      </w:r>
      <w:r>
        <w:rPr>
          <w:rFonts w:ascii="Times New Roman" w:hAnsi="Times New Roman"/>
        </w:rPr>
        <w:t>của Công ty Meco</w:t>
      </w:r>
      <w:r w:rsidRPr="00CC116D">
        <w:rPr>
          <w:rFonts w:ascii="Times New Roman" w:hAnsi="Times New Roman"/>
        </w:rPr>
        <w:t>”. Nếu một Chủ Sở hữu C</w:t>
      </w:r>
      <w:r w:rsidRPr="00CC116D">
        <w:rPr>
          <w:rFonts w:ascii="Times New Roman" w:hAnsi="Times New Roman" w:hint="eastAsia"/>
        </w:rPr>
        <w:t>ă</w:t>
      </w:r>
      <w:r w:rsidRPr="00CC116D">
        <w:rPr>
          <w:rFonts w:ascii="Times New Roman" w:hAnsi="Times New Roman"/>
        </w:rPr>
        <w:t>n hộ l</w:t>
      </w:r>
      <w:r w:rsidRPr="00CC116D">
        <w:rPr>
          <w:rFonts w:ascii="Times New Roman" w:hAnsi="Times New Roman" w:hint="eastAsia"/>
        </w:rPr>
        <w:t>à</w:t>
      </w:r>
      <w:r w:rsidRPr="00CC116D">
        <w:rPr>
          <w:rFonts w:ascii="Times New Roman" w:hAnsi="Times New Roman"/>
        </w:rPr>
        <w:t xml:space="preserve"> một pháp nh</w:t>
      </w:r>
      <w:r w:rsidRPr="00CC116D">
        <w:rPr>
          <w:rFonts w:ascii="Times New Roman" w:hAnsi="Times New Roman" w:hint="eastAsia"/>
        </w:rPr>
        <w:t>â</w:t>
      </w:r>
      <w:r w:rsidRPr="00CC116D">
        <w:rPr>
          <w:rFonts w:ascii="Times New Roman" w:hAnsi="Times New Roman"/>
        </w:rPr>
        <w:t>n chứ kh</w:t>
      </w:r>
      <w:r w:rsidRPr="00CC116D">
        <w:rPr>
          <w:rFonts w:ascii="Times New Roman" w:hAnsi="Times New Roman" w:hint="eastAsia"/>
        </w:rPr>
        <w:t>ô</w:t>
      </w:r>
      <w:r w:rsidRPr="00CC116D">
        <w:rPr>
          <w:rFonts w:ascii="Times New Roman" w:hAnsi="Times New Roman"/>
        </w:rPr>
        <w:t>ng phải l</w:t>
      </w:r>
      <w:r w:rsidRPr="00CC116D">
        <w:rPr>
          <w:rFonts w:ascii="Times New Roman" w:hAnsi="Times New Roman" w:hint="eastAsia"/>
        </w:rPr>
        <w:t>à</w:t>
      </w:r>
      <w:r w:rsidRPr="00CC116D">
        <w:rPr>
          <w:rFonts w:ascii="Times New Roman" w:hAnsi="Times New Roman"/>
        </w:rPr>
        <w:t xml:space="preserve"> một c</w:t>
      </w:r>
      <w:r w:rsidRPr="00CC116D">
        <w:rPr>
          <w:rFonts w:ascii="Times New Roman" w:hAnsi="Times New Roman" w:hint="eastAsia"/>
        </w:rPr>
        <w:t>á</w:t>
      </w:r>
      <w:r w:rsidRPr="00CC116D">
        <w:rPr>
          <w:rFonts w:ascii="Times New Roman" w:hAnsi="Times New Roman"/>
        </w:rPr>
        <w:t xml:space="preserve"> nh</w:t>
      </w:r>
      <w:r w:rsidRPr="00CC116D">
        <w:rPr>
          <w:rFonts w:ascii="Times New Roman" w:hAnsi="Times New Roman" w:hint="eastAsia"/>
        </w:rPr>
        <w:t>â</w:t>
      </w:r>
      <w:r w:rsidRPr="00CC116D">
        <w:rPr>
          <w:rFonts w:ascii="Times New Roman" w:hAnsi="Times New Roman"/>
        </w:rPr>
        <w:t>n, th</w:t>
      </w:r>
      <w:r w:rsidRPr="00CC116D">
        <w:rPr>
          <w:rFonts w:ascii="Times New Roman" w:hAnsi="Times New Roman" w:hint="eastAsia"/>
        </w:rPr>
        <w:t>ì</w:t>
      </w:r>
      <w:r w:rsidRPr="00CC116D">
        <w:rPr>
          <w:rFonts w:ascii="Times New Roman" w:hAnsi="Times New Roman"/>
        </w:rPr>
        <w:t xml:space="preserve"> Chủ Sở hữu C</w:t>
      </w:r>
      <w:r w:rsidRPr="00CC116D">
        <w:rPr>
          <w:rFonts w:ascii="Times New Roman" w:hAnsi="Times New Roman" w:hint="eastAsia"/>
        </w:rPr>
        <w:t>ă</w:t>
      </w:r>
      <w:r w:rsidRPr="00CC116D">
        <w:rPr>
          <w:rFonts w:ascii="Times New Roman" w:hAnsi="Times New Roman"/>
        </w:rPr>
        <w:t xml:space="preserve">n hộ </w:t>
      </w:r>
      <w:r w:rsidRPr="00CC116D">
        <w:rPr>
          <w:rFonts w:ascii="Times New Roman" w:hAnsi="Times New Roman" w:hint="eastAsia"/>
        </w:rPr>
        <w:t>đó</w:t>
      </w:r>
      <w:r w:rsidRPr="00CC116D">
        <w:rPr>
          <w:rFonts w:ascii="Times New Roman" w:hAnsi="Times New Roman"/>
        </w:rPr>
        <w:t xml:space="preserve"> sẽ cử một (1) người l</w:t>
      </w:r>
      <w:r w:rsidRPr="00CC116D">
        <w:rPr>
          <w:rFonts w:ascii="Times New Roman" w:hAnsi="Times New Roman" w:hint="eastAsia"/>
        </w:rPr>
        <w:t>à</w:t>
      </w:r>
      <w:r w:rsidRPr="00CC116D">
        <w:rPr>
          <w:rFonts w:ascii="Times New Roman" w:hAnsi="Times New Roman"/>
        </w:rPr>
        <w:t xml:space="preserve">m </w:t>
      </w:r>
      <w:r w:rsidRPr="00CC116D">
        <w:rPr>
          <w:rFonts w:ascii="Times New Roman" w:hAnsi="Times New Roman" w:hint="eastAsia"/>
        </w:rPr>
        <w:t>đ</w:t>
      </w:r>
      <w:r w:rsidRPr="00CC116D">
        <w:rPr>
          <w:rFonts w:ascii="Times New Roman" w:hAnsi="Times New Roman"/>
        </w:rPr>
        <w:t xml:space="preserve">ại diện cho họ. Người </w:t>
      </w:r>
      <w:r w:rsidRPr="00CC116D">
        <w:rPr>
          <w:rFonts w:ascii="Times New Roman" w:hAnsi="Times New Roman" w:hint="eastAsia"/>
        </w:rPr>
        <w:t>đ</w:t>
      </w:r>
      <w:r w:rsidRPr="00CC116D">
        <w:rPr>
          <w:rFonts w:ascii="Times New Roman" w:hAnsi="Times New Roman"/>
        </w:rPr>
        <w:t>ại diện cho quyền lợi của Căn hộ n</w:t>
      </w:r>
      <w:r w:rsidRPr="00CC116D">
        <w:rPr>
          <w:rFonts w:ascii="Times New Roman" w:hAnsi="Times New Roman" w:hint="eastAsia"/>
        </w:rPr>
        <w:t>à</w:t>
      </w:r>
      <w:r w:rsidRPr="00CC116D">
        <w:rPr>
          <w:rFonts w:ascii="Times New Roman" w:hAnsi="Times New Roman"/>
        </w:rPr>
        <w:t xml:space="preserve">y sẽ được xem là </w:t>
      </w:r>
      <w:r w:rsidRPr="00CC116D">
        <w:rPr>
          <w:rFonts w:ascii="Times New Roman" w:hAnsi="Times New Roman" w:hint="eastAsia"/>
        </w:rPr>
        <w:t>đ</w:t>
      </w:r>
      <w:r w:rsidRPr="00CC116D">
        <w:rPr>
          <w:rFonts w:ascii="Times New Roman" w:hAnsi="Times New Roman"/>
        </w:rPr>
        <w:t xml:space="preserve">ủ điều kiện </w:t>
      </w:r>
      <w:r w:rsidRPr="00CC116D">
        <w:rPr>
          <w:rFonts w:ascii="Times New Roman" w:hAnsi="Times New Roman" w:hint="eastAsia"/>
        </w:rPr>
        <w:t>đ</w:t>
      </w:r>
      <w:r w:rsidRPr="00CC116D">
        <w:rPr>
          <w:rFonts w:ascii="Times New Roman" w:hAnsi="Times New Roman"/>
        </w:rPr>
        <w:t>ể c</w:t>
      </w:r>
      <w:r w:rsidRPr="00CC116D">
        <w:rPr>
          <w:rFonts w:ascii="Times New Roman" w:hAnsi="Times New Roman" w:hint="eastAsia"/>
        </w:rPr>
        <w:t>ó</w:t>
      </w:r>
      <w:r w:rsidRPr="00CC116D">
        <w:rPr>
          <w:rFonts w:ascii="Times New Roman" w:hAnsi="Times New Roman"/>
        </w:rPr>
        <w:t xml:space="preserve"> thể bầu chọn v</w:t>
      </w:r>
      <w:r w:rsidRPr="00CC116D">
        <w:rPr>
          <w:rFonts w:ascii="Times New Roman" w:hAnsi="Times New Roman" w:hint="eastAsia"/>
        </w:rPr>
        <w:t>à</w:t>
      </w:r>
      <w:r w:rsidRPr="00CC116D">
        <w:rPr>
          <w:rFonts w:ascii="Times New Roman" w:hAnsi="Times New Roman"/>
        </w:rPr>
        <w:t xml:space="preserve">o Ban Quản trị. </w:t>
      </w:r>
    </w:p>
    <w:p w:rsidR="002A7149" w:rsidRPr="00C64E90" w:rsidRDefault="002A7149" w:rsidP="002A7149">
      <w:pPr>
        <w:pStyle w:val="1"/>
        <w:ind w:leftChars="0" w:left="720" w:hanging="720"/>
        <w:jc w:val="both"/>
        <w:rPr>
          <w:rFonts w:ascii="Times New Roman" w:hAnsi="Times New Roman"/>
        </w:rPr>
      </w:pPr>
    </w:p>
    <w:p w:rsidR="002A7149" w:rsidRDefault="002A7149" w:rsidP="002A7149">
      <w:pPr>
        <w:pStyle w:val="1"/>
        <w:ind w:leftChars="0" w:left="720" w:hanging="720"/>
        <w:jc w:val="both"/>
        <w:rPr>
          <w:rFonts w:ascii="Times New Roman" w:hAnsi="Times New Roman"/>
        </w:rPr>
      </w:pPr>
      <w:r w:rsidRPr="00CC116D">
        <w:rPr>
          <w:rFonts w:ascii="Times New Roman" w:hAnsi="Times New Roman"/>
        </w:rPr>
        <w:t>1.2</w:t>
      </w:r>
      <w:r w:rsidRPr="00CC116D">
        <w:rPr>
          <w:rFonts w:ascii="Times New Roman" w:hAnsi="Times New Roman"/>
        </w:rPr>
        <w:tab/>
        <w:t xml:space="preserve">Mỗi Chủ Sở hữu Căn hộ sẽ </w:t>
      </w:r>
      <w:r w:rsidRPr="00CC116D">
        <w:rPr>
          <w:rFonts w:ascii="Times New Roman" w:hAnsi="Times New Roman" w:hint="eastAsia"/>
        </w:rPr>
        <w:t>đ</w:t>
      </w:r>
      <w:r w:rsidRPr="00CC116D">
        <w:rPr>
          <w:rFonts w:ascii="Times New Roman" w:hAnsi="Times New Roman"/>
        </w:rPr>
        <w:t>ược quyền đề cử bản th</w:t>
      </w:r>
      <w:r w:rsidRPr="00CC116D">
        <w:rPr>
          <w:rFonts w:ascii="Times New Roman" w:hAnsi="Times New Roman" w:hint="eastAsia"/>
        </w:rPr>
        <w:t>â</w:t>
      </w:r>
      <w:r w:rsidRPr="00CC116D">
        <w:rPr>
          <w:rFonts w:ascii="Times New Roman" w:hAnsi="Times New Roman"/>
        </w:rPr>
        <w:t xml:space="preserve">n họ hoặc người </w:t>
      </w:r>
      <w:r w:rsidRPr="00CC116D">
        <w:rPr>
          <w:rFonts w:ascii="Times New Roman" w:hAnsi="Times New Roman" w:hint="eastAsia"/>
        </w:rPr>
        <w:t>đ</w:t>
      </w:r>
      <w:r w:rsidRPr="00CC116D">
        <w:rPr>
          <w:rFonts w:ascii="Times New Roman" w:hAnsi="Times New Roman"/>
        </w:rPr>
        <w:t>ại diện của họ l</w:t>
      </w:r>
      <w:r w:rsidRPr="00CC116D">
        <w:rPr>
          <w:rFonts w:ascii="Times New Roman" w:hAnsi="Times New Roman" w:hint="eastAsia"/>
        </w:rPr>
        <w:t>à</w:t>
      </w:r>
      <w:r w:rsidR="00F141FA">
        <w:rPr>
          <w:rFonts w:ascii="Times New Roman" w:hAnsi="Times New Roman"/>
        </w:rPr>
        <w:t xml:space="preserve">m </w:t>
      </w:r>
      <w:r w:rsidRPr="00CC116D">
        <w:rPr>
          <w:rFonts w:ascii="Times New Roman" w:hAnsi="Times New Roman"/>
        </w:rPr>
        <w:t>Th</w:t>
      </w:r>
      <w:r w:rsidRPr="00CC116D">
        <w:rPr>
          <w:rFonts w:ascii="Times New Roman" w:hAnsi="Times New Roman" w:hint="eastAsia"/>
        </w:rPr>
        <w:t>à</w:t>
      </w:r>
      <w:r w:rsidRPr="00CC116D">
        <w:rPr>
          <w:rFonts w:ascii="Times New Roman" w:hAnsi="Times New Roman"/>
        </w:rPr>
        <w:t>nh vi</w:t>
      </w:r>
      <w:r w:rsidRPr="00CC116D">
        <w:rPr>
          <w:rFonts w:ascii="Times New Roman" w:hAnsi="Times New Roman" w:hint="eastAsia"/>
        </w:rPr>
        <w:t>ê</w:t>
      </w:r>
      <w:r w:rsidRPr="00CC116D">
        <w:rPr>
          <w:rFonts w:ascii="Times New Roman" w:hAnsi="Times New Roman"/>
        </w:rPr>
        <w:t xml:space="preserve">n. Việc đề cử phải </w:t>
      </w:r>
      <w:r w:rsidRPr="00CC116D">
        <w:rPr>
          <w:rFonts w:ascii="Times New Roman" w:hAnsi="Times New Roman" w:hint="eastAsia"/>
        </w:rPr>
        <w:t>đ</w:t>
      </w:r>
      <w:r w:rsidRPr="00CC116D">
        <w:rPr>
          <w:rFonts w:ascii="Times New Roman" w:hAnsi="Times New Roman"/>
        </w:rPr>
        <w:t xml:space="preserve">ược gửi cho </w:t>
      </w:r>
      <w:r>
        <w:rPr>
          <w:rFonts w:ascii="Times New Roman" w:hAnsi="Times New Roman"/>
        </w:rPr>
        <w:t xml:space="preserve">Công ty Meco hoặc sau này là </w:t>
      </w:r>
      <w:r w:rsidRPr="00CC116D">
        <w:rPr>
          <w:rFonts w:ascii="Times New Roman" w:hAnsi="Times New Roman"/>
        </w:rPr>
        <w:t xml:space="preserve">Ban Quản Trị </w:t>
      </w:r>
      <w:r w:rsidRPr="00CC116D">
        <w:rPr>
          <w:rFonts w:ascii="Times New Roman" w:hAnsi="Times New Roman" w:hint="eastAsia"/>
        </w:rPr>
        <w:t>í</w:t>
      </w:r>
      <w:r w:rsidRPr="00CC116D">
        <w:rPr>
          <w:rFonts w:ascii="Times New Roman" w:hAnsi="Times New Roman"/>
        </w:rPr>
        <w:t>t nhất l</w:t>
      </w:r>
      <w:r w:rsidRPr="00CC116D">
        <w:rPr>
          <w:rFonts w:ascii="Times New Roman" w:hAnsi="Times New Roman" w:hint="eastAsia"/>
        </w:rPr>
        <w:t>à</w:t>
      </w:r>
      <w:r w:rsidRPr="00CC116D">
        <w:rPr>
          <w:rFonts w:ascii="Times New Roman" w:hAnsi="Times New Roman"/>
        </w:rPr>
        <w:t xml:space="preserve"> ba mươi (30) ng</w:t>
      </w:r>
      <w:r w:rsidRPr="00CC116D">
        <w:rPr>
          <w:rFonts w:ascii="Times New Roman" w:hAnsi="Times New Roman" w:hint="eastAsia"/>
        </w:rPr>
        <w:t>à</w:t>
      </w:r>
      <w:r w:rsidRPr="00CC116D">
        <w:rPr>
          <w:rFonts w:ascii="Times New Roman" w:hAnsi="Times New Roman"/>
        </w:rPr>
        <w:t>y trước Hội nghị Nhà Chung cư</w:t>
      </w:r>
      <w:r>
        <w:rPr>
          <w:rFonts w:ascii="Times New Roman" w:hAnsi="Times New Roman"/>
        </w:rPr>
        <w:t xml:space="preserve">. Thành viên tự đề cử đó phải </w:t>
      </w:r>
      <w:r w:rsidR="00F141FA">
        <w:rPr>
          <w:rFonts w:ascii="Times New Roman" w:hAnsi="Times New Roman"/>
        </w:rPr>
        <w:t xml:space="preserve">nộp cho Công ty Meco hoặc Ban </w:t>
      </w:r>
      <w:r>
        <w:rPr>
          <w:rFonts w:ascii="Times New Roman" w:hAnsi="Times New Roman"/>
        </w:rPr>
        <w:t>quản trị lý lịch trích ngang của mình có xác nhận của phường/ quận nơi cư trú.</w:t>
      </w:r>
    </w:p>
    <w:p w:rsidR="002A7149" w:rsidRPr="00C64E90" w:rsidRDefault="002A7149" w:rsidP="00F141FA">
      <w:pPr>
        <w:pStyle w:val="1"/>
        <w:ind w:leftChars="0" w:left="0"/>
        <w:jc w:val="both"/>
        <w:rPr>
          <w:rFonts w:ascii="Times New Roman" w:hAnsi="Times New Roman"/>
        </w:rPr>
      </w:pPr>
    </w:p>
    <w:p w:rsidR="002A7149" w:rsidRDefault="002A7149" w:rsidP="002A7149">
      <w:pPr>
        <w:pStyle w:val="1"/>
        <w:ind w:leftChars="0" w:left="720" w:hanging="720"/>
        <w:jc w:val="both"/>
        <w:rPr>
          <w:rFonts w:ascii="Times New Roman" w:hAnsi="Times New Roman"/>
        </w:rPr>
      </w:pPr>
      <w:r w:rsidRPr="00CC116D">
        <w:rPr>
          <w:rFonts w:ascii="Times New Roman" w:hAnsi="Times New Roman"/>
        </w:rPr>
        <w:t>1.3</w:t>
      </w:r>
      <w:r w:rsidRPr="00CC116D">
        <w:rPr>
          <w:rFonts w:ascii="Times New Roman" w:hAnsi="Times New Roman"/>
        </w:rPr>
        <w:tab/>
        <w:t>Mỗi Th</w:t>
      </w:r>
      <w:r w:rsidRPr="00CC116D">
        <w:rPr>
          <w:rFonts w:ascii="Times New Roman" w:hAnsi="Times New Roman" w:hint="eastAsia"/>
        </w:rPr>
        <w:t>à</w:t>
      </w:r>
      <w:r w:rsidRPr="00CC116D">
        <w:rPr>
          <w:rFonts w:ascii="Times New Roman" w:hAnsi="Times New Roman"/>
        </w:rPr>
        <w:t>nh vi</w:t>
      </w:r>
      <w:r w:rsidRPr="00CC116D">
        <w:rPr>
          <w:rFonts w:ascii="Times New Roman" w:hAnsi="Times New Roman" w:hint="eastAsia"/>
        </w:rPr>
        <w:t>ê</w:t>
      </w:r>
      <w:r w:rsidRPr="00CC116D">
        <w:rPr>
          <w:rFonts w:ascii="Times New Roman" w:hAnsi="Times New Roman"/>
        </w:rPr>
        <w:t xml:space="preserve">n </w:t>
      </w:r>
      <w:r w:rsidRPr="00CC116D">
        <w:rPr>
          <w:rFonts w:ascii="Times New Roman" w:hAnsi="Times New Roman" w:hint="eastAsia"/>
        </w:rPr>
        <w:t>đ</w:t>
      </w:r>
      <w:r w:rsidRPr="00CC116D">
        <w:rPr>
          <w:rFonts w:ascii="Times New Roman" w:hAnsi="Times New Roman"/>
        </w:rPr>
        <w:t>ược chọn sẽ c</w:t>
      </w:r>
      <w:r w:rsidRPr="00CC116D">
        <w:rPr>
          <w:rFonts w:ascii="Times New Roman" w:hAnsi="Times New Roman" w:hint="eastAsia"/>
        </w:rPr>
        <w:t>ó</w:t>
      </w:r>
      <w:r w:rsidRPr="00CC116D">
        <w:rPr>
          <w:rFonts w:ascii="Times New Roman" w:hAnsi="Times New Roman"/>
        </w:rPr>
        <w:t xml:space="preserve"> nhiệm kỳ l</w:t>
      </w:r>
      <w:r w:rsidRPr="00CC116D">
        <w:rPr>
          <w:rFonts w:ascii="Times New Roman" w:hAnsi="Times New Roman" w:hint="eastAsia"/>
        </w:rPr>
        <w:t>à</w:t>
      </w:r>
      <w:r>
        <w:rPr>
          <w:rFonts w:ascii="Times New Roman" w:hAnsi="Times New Roman"/>
        </w:rPr>
        <w:t xml:space="preserve"> một</w:t>
      </w:r>
      <w:r w:rsidRPr="00CC116D">
        <w:rPr>
          <w:rFonts w:ascii="Times New Roman" w:hAnsi="Times New Roman"/>
        </w:rPr>
        <w:t xml:space="preserve"> (0</w:t>
      </w:r>
      <w:r>
        <w:rPr>
          <w:rFonts w:ascii="Times New Roman" w:hAnsi="Times New Roman"/>
        </w:rPr>
        <w:t>1</w:t>
      </w:r>
      <w:r w:rsidRPr="00CC116D">
        <w:rPr>
          <w:rFonts w:ascii="Times New Roman" w:hAnsi="Times New Roman"/>
        </w:rPr>
        <w:t>) n</w:t>
      </w:r>
      <w:r w:rsidRPr="00CC116D">
        <w:rPr>
          <w:rFonts w:ascii="Times New Roman" w:hAnsi="Times New Roman" w:hint="eastAsia"/>
        </w:rPr>
        <w:t>ă</w:t>
      </w:r>
      <w:r w:rsidRPr="00CC116D">
        <w:rPr>
          <w:rFonts w:ascii="Times New Roman" w:hAnsi="Times New Roman"/>
        </w:rPr>
        <w:t xml:space="preserve">m.  </w:t>
      </w:r>
      <w:r>
        <w:rPr>
          <w:rFonts w:ascii="Times New Roman" w:hAnsi="Times New Roman"/>
        </w:rPr>
        <w:t>Hết năm thứ nhất, nếu các thành viên trong Ban Quản trị được đánh giá tốt, Ban Quản trị sẽ tiếp tục thực hiện vai trò của mình đến hết năm thứ hai kể từ lần đầu tiên được thành lập. Sau đó, Hội nghị nhà Chung cư sẽ bỏ phiếu bầu lại Ban Quản trị theo đúng quy định của pháp luật và Quy chế này.</w:t>
      </w:r>
    </w:p>
    <w:p w:rsidR="001E6EA9" w:rsidRPr="00C64E90" w:rsidRDefault="001E6EA9" w:rsidP="002A7149">
      <w:pPr>
        <w:pStyle w:val="1"/>
        <w:ind w:leftChars="0" w:left="720" w:hanging="720"/>
        <w:jc w:val="both"/>
        <w:rPr>
          <w:rFonts w:ascii="Times New Roman" w:hAnsi="Times New Roman"/>
        </w:rPr>
      </w:pPr>
    </w:p>
    <w:p w:rsidR="002A7149" w:rsidRPr="00C64E90" w:rsidRDefault="002A7149" w:rsidP="002A7149">
      <w:pPr>
        <w:pStyle w:val="1"/>
        <w:ind w:leftChars="0" w:left="720" w:hanging="720"/>
        <w:jc w:val="both"/>
        <w:rPr>
          <w:rFonts w:ascii="Times New Roman" w:hAnsi="Times New Roman"/>
        </w:rPr>
      </w:pPr>
    </w:p>
    <w:p w:rsidR="002A7149" w:rsidRPr="00CC116D" w:rsidRDefault="002A7149" w:rsidP="002A7149">
      <w:pPr>
        <w:pStyle w:val="1"/>
        <w:ind w:leftChars="0" w:left="720" w:hanging="720"/>
        <w:jc w:val="both"/>
        <w:rPr>
          <w:rFonts w:ascii="Times New Roman" w:hAnsi="Times New Roman"/>
          <w:b/>
          <w:i/>
        </w:rPr>
      </w:pPr>
      <w:r w:rsidRPr="00CC116D">
        <w:rPr>
          <w:rFonts w:ascii="Times New Roman" w:hAnsi="Times New Roman"/>
        </w:rPr>
        <w:t>1.4</w:t>
      </w:r>
      <w:r w:rsidRPr="00CC116D">
        <w:rPr>
          <w:rFonts w:ascii="Times New Roman" w:hAnsi="Times New Roman"/>
        </w:rPr>
        <w:tab/>
      </w:r>
      <w:r w:rsidRPr="00CC116D">
        <w:rPr>
          <w:rFonts w:ascii="Times New Roman" w:hAnsi="Times New Roman"/>
          <w:b/>
          <w:i/>
        </w:rPr>
        <w:t>Cơ chế bãi nhiệm, bổ sung thành viên BQT.</w:t>
      </w:r>
    </w:p>
    <w:p w:rsidR="002A7149" w:rsidRPr="00CC116D" w:rsidRDefault="002A7149" w:rsidP="002A7149">
      <w:pPr>
        <w:pStyle w:val="1"/>
        <w:ind w:leftChars="0" w:left="720" w:hanging="720"/>
        <w:jc w:val="both"/>
        <w:rPr>
          <w:rFonts w:ascii="Times New Roman" w:hAnsi="Times New Roman"/>
          <w:bCs/>
        </w:rPr>
      </w:pPr>
      <w:r w:rsidRPr="00CC116D">
        <w:rPr>
          <w:rFonts w:ascii="Times New Roman" w:hAnsi="Times New Roman"/>
          <w:i/>
        </w:rPr>
        <w:lastRenderedPageBreak/>
        <w:tab/>
      </w:r>
      <w:r w:rsidRPr="00CC116D">
        <w:rPr>
          <w:rFonts w:ascii="Times New Roman" w:hAnsi="Times New Roman"/>
        </w:rPr>
        <w:t>Khi có thành viên Ban Quản trị từ nhiệm, miễn nhiệm hoặc không đủ điều kiện khác tham gia Ban Quản trị, Ban Quản trị v</w:t>
      </w:r>
      <w:r>
        <w:rPr>
          <w:rFonts w:ascii="Times New Roman" w:hAnsi="Times New Roman"/>
        </w:rPr>
        <w:t>ẫ</w:t>
      </w:r>
      <w:r w:rsidRPr="00CC116D">
        <w:rPr>
          <w:rFonts w:ascii="Times New Roman" w:hAnsi="Times New Roman"/>
        </w:rPr>
        <w:t xml:space="preserve">n tiếp tục hoạt động nếu số thảnh viên còn lại vẫn lớn ¾ tổng số thành viên quy định ở điều 1.1. Số thành viên thiếu hụt sẽ được bầu tại </w:t>
      </w:r>
      <w:r w:rsidRPr="00CC116D">
        <w:rPr>
          <w:rFonts w:ascii="Times New Roman" w:hAnsi="Times New Roman"/>
          <w:bCs/>
        </w:rPr>
        <w:t xml:space="preserve">Hội </w:t>
      </w:r>
      <w:smartTag w:uri="urn:schemas-microsoft-com:office:smarttags" w:element="place">
        <w:smartTag w:uri="urn:schemas-microsoft-com:office:smarttags" w:element="City">
          <w:r w:rsidRPr="00CC116D">
            <w:rPr>
              <w:rFonts w:ascii="Times New Roman" w:hAnsi="Times New Roman"/>
              <w:bCs/>
            </w:rPr>
            <w:t>Nghị</w:t>
          </w:r>
        </w:smartTag>
        <w:r w:rsidRPr="00CC116D">
          <w:rPr>
            <w:rFonts w:ascii="Times New Roman" w:hAnsi="Times New Roman"/>
            <w:bCs/>
          </w:rPr>
          <w:t xml:space="preserve"> </w:t>
        </w:r>
        <w:smartTag w:uri="urn:schemas-microsoft-com:office:smarttags" w:element="State">
          <w:r w:rsidRPr="00CC116D">
            <w:rPr>
              <w:rFonts w:ascii="Times New Roman" w:hAnsi="Times New Roman"/>
              <w:bCs/>
            </w:rPr>
            <w:t>Nh</w:t>
          </w:r>
        </w:smartTag>
      </w:smartTag>
      <w:r w:rsidRPr="00CC116D">
        <w:rPr>
          <w:rFonts w:ascii="Times New Roman" w:hAnsi="Times New Roman"/>
          <w:bCs/>
        </w:rPr>
        <w:t>à Chung Cư tiêp theo, với cách thức ứng cử và bầu cử như được quy định ở điều 1.2.</w:t>
      </w:r>
    </w:p>
    <w:p w:rsidR="002A7149" w:rsidRPr="00CC116D" w:rsidRDefault="002A7149" w:rsidP="002A7149">
      <w:pPr>
        <w:pStyle w:val="1"/>
        <w:ind w:leftChars="0" w:left="720" w:hanging="720"/>
        <w:jc w:val="both"/>
        <w:rPr>
          <w:rFonts w:ascii="Times New Roman" w:hAnsi="Times New Roman"/>
        </w:rPr>
      </w:pPr>
      <w:r w:rsidRPr="00CC116D">
        <w:rPr>
          <w:rFonts w:ascii="Times New Roman" w:hAnsi="Times New Roman"/>
          <w:bCs/>
        </w:rPr>
        <w:tab/>
        <w:t xml:space="preserve">Trường hợp số thành viên còn lại của </w:t>
      </w:r>
      <w:r w:rsidRPr="00CC116D">
        <w:rPr>
          <w:rFonts w:ascii="Times New Roman" w:hAnsi="Times New Roman"/>
        </w:rPr>
        <w:t>Ban Quản trị</w:t>
      </w:r>
      <w:r w:rsidRPr="00CC116D">
        <w:rPr>
          <w:rFonts w:ascii="Times New Roman" w:hAnsi="Times New Roman"/>
          <w:bCs/>
        </w:rPr>
        <w:t xml:space="preserve"> không lớn hớn ¾ số quy định, </w:t>
      </w:r>
      <w:r w:rsidRPr="00CC116D">
        <w:rPr>
          <w:rFonts w:ascii="Times New Roman" w:hAnsi="Times New Roman"/>
        </w:rPr>
        <w:t>Ban Quản trị cần triệu tập Hội nghị Nhà Chung cư để bầu cho đủ số thành viên.</w:t>
      </w:r>
      <w:r w:rsidRPr="00CC116D">
        <w:rPr>
          <w:rFonts w:ascii="Times New Roman" w:hAnsi="Times New Roman"/>
          <w:bCs/>
        </w:rPr>
        <w:tab/>
      </w:r>
    </w:p>
    <w:p w:rsidR="002A7149" w:rsidRPr="00CC116D" w:rsidRDefault="002A7149" w:rsidP="002A7149">
      <w:pPr>
        <w:ind w:left="720" w:hanging="720"/>
        <w:jc w:val="both"/>
        <w:rPr>
          <w:rFonts w:ascii="Times New Roman" w:hAnsi="Times New Roman"/>
          <w:bCs/>
        </w:rPr>
      </w:pPr>
    </w:p>
    <w:p w:rsidR="002A7149" w:rsidRPr="00CC116D" w:rsidRDefault="002A7149" w:rsidP="002A7149">
      <w:pPr>
        <w:jc w:val="both"/>
        <w:rPr>
          <w:rFonts w:ascii="Times New Roman" w:hAnsi="Times New Roman"/>
          <w:b/>
          <w:bCs/>
        </w:rPr>
      </w:pPr>
      <w:r w:rsidRPr="00CC116D">
        <w:rPr>
          <w:rFonts w:ascii="Times New Roman" w:hAnsi="Times New Roman"/>
          <w:b/>
          <w:bCs/>
        </w:rPr>
        <w:t>Điều 2.</w:t>
      </w:r>
      <w:r w:rsidRPr="00CC116D">
        <w:rPr>
          <w:rFonts w:ascii="Times New Roman" w:hAnsi="Times New Roman"/>
          <w:b/>
          <w:bCs/>
        </w:rPr>
        <w:tab/>
        <w:t>Cơ cấu nhân sự của Ban Quản Trị</w:t>
      </w:r>
    </w:p>
    <w:p w:rsidR="002A7149" w:rsidRPr="00CC116D" w:rsidRDefault="002A7149" w:rsidP="002A7149">
      <w:pPr>
        <w:ind w:left="720" w:hanging="720"/>
        <w:jc w:val="both"/>
        <w:rPr>
          <w:rFonts w:ascii="Times New Roman" w:hAnsi="Times New Roman"/>
          <w:bCs/>
        </w:rPr>
      </w:pPr>
    </w:p>
    <w:p w:rsidR="002A7149" w:rsidRPr="00CC116D" w:rsidRDefault="002A7149" w:rsidP="002A7149">
      <w:pPr>
        <w:pStyle w:val="1"/>
        <w:ind w:leftChars="0" w:left="720" w:hanging="720"/>
        <w:jc w:val="both"/>
        <w:rPr>
          <w:rFonts w:ascii="Times New Roman" w:hAnsi="Times New Roman"/>
          <w:bCs/>
        </w:rPr>
      </w:pPr>
      <w:r w:rsidRPr="00CC116D">
        <w:rPr>
          <w:rFonts w:ascii="Times New Roman" w:hAnsi="Times New Roman"/>
          <w:bCs/>
        </w:rPr>
        <w:t>2.</w:t>
      </w:r>
      <w:r w:rsidRPr="00CC116D">
        <w:rPr>
          <w:rFonts w:ascii="Times New Roman" w:hAnsi="Times New Roman"/>
        </w:rPr>
        <w:t>1</w:t>
      </w:r>
      <w:r w:rsidRPr="00CC116D">
        <w:rPr>
          <w:rFonts w:ascii="Times New Roman" w:hAnsi="Times New Roman"/>
        </w:rPr>
        <w:tab/>
        <w:t xml:space="preserve">Ngay sau khi được bầu tại Hội nghị Nhà Chung cư, Ban Quản trị họp ngay để </w:t>
      </w:r>
      <w:r>
        <w:rPr>
          <w:rFonts w:ascii="Times New Roman" w:hAnsi="Times New Roman"/>
        </w:rPr>
        <w:t xml:space="preserve">bỏ phiếu </w:t>
      </w:r>
      <w:r w:rsidRPr="00CC116D">
        <w:rPr>
          <w:rFonts w:ascii="Times New Roman" w:hAnsi="Times New Roman"/>
        </w:rPr>
        <w:t>bầu</w:t>
      </w:r>
      <w:r w:rsidRPr="00CC116D">
        <w:rPr>
          <w:rFonts w:ascii="Times New Roman" w:hAnsi="Times New Roman"/>
          <w:bCs/>
        </w:rPr>
        <w:t xml:space="preserve"> các chức danh sau</w:t>
      </w:r>
      <w:r>
        <w:rPr>
          <w:rFonts w:ascii="Times New Roman" w:hAnsi="Times New Roman"/>
          <w:bCs/>
        </w:rPr>
        <w:t xml:space="preserve"> trong số các thành viên của Ban Quản trị</w:t>
      </w:r>
      <w:r w:rsidRPr="00CC116D">
        <w:rPr>
          <w:rFonts w:ascii="Times New Roman" w:hAnsi="Times New Roman"/>
          <w:bCs/>
        </w:rPr>
        <w:t>:</w:t>
      </w:r>
    </w:p>
    <w:p w:rsidR="002A7149" w:rsidRPr="00CC116D" w:rsidRDefault="002A7149" w:rsidP="002A7149">
      <w:pPr>
        <w:jc w:val="both"/>
        <w:rPr>
          <w:rFonts w:ascii="Times New Roman" w:hAnsi="Times New Roman"/>
          <w:bCs/>
        </w:rPr>
      </w:pPr>
    </w:p>
    <w:p w:rsidR="002A7149" w:rsidRPr="00CC116D" w:rsidRDefault="002A7149" w:rsidP="002A7149">
      <w:pPr>
        <w:jc w:val="both"/>
        <w:rPr>
          <w:rFonts w:ascii="Times New Roman" w:hAnsi="Times New Roman"/>
          <w:bCs/>
        </w:rPr>
      </w:pPr>
      <w:r w:rsidRPr="00CC116D">
        <w:rPr>
          <w:rFonts w:ascii="Times New Roman" w:hAnsi="Times New Roman"/>
          <w:bCs/>
        </w:rPr>
        <w:tab/>
        <w:t>(i)</w:t>
      </w:r>
      <w:r w:rsidRPr="00CC116D">
        <w:rPr>
          <w:rFonts w:ascii="Times New Roman" w:hAnsi="Times New Roman"/>
          <w:bCs/>
        </w:rPr>
        <w:tab/>
      </w:r>
      <w:r>
        <w:rPr>
          <w:rFonts w:ascii="Times New Roman" w:hAnsi="Times New Roman"/>
          <w:bCs/>
        </w:rPr>
        <w:t>Trưởng ban</w:t>
      </w:r>
      <w:r w:rsidRPr="00CC116D">
        <w:rPr>
          <w:rFonts w:ascii="Times New Roman" w:hAnsi="Times New Roman"/>
          <w:bCs/>
        </w:rPr>
        <w:t>;</w:t>
      </w:r>
    </w:p>
    <w:p w:rsidR="002A7149" w:rsidRPr="00CC116D" w:rsidRDefault="002A7149" w:rsidP="002A7149">
      <w:pPr>
        <w:jc w:val="both"/>
        <w:rPr>
          <w:rFonts w:ascii="Times New Roman" w:hAnsi="Times New Roman"/>
          <w:bCs/>
        </w:rPr>
      </w:pPr>
    </w:p>
    <w:p w:rsidR="002A7149" w:rsidRDefault="002A7149" w:rsidP="002A7149">
      <w:pPr>
        <w:jc w:val="both"/>
        <w:rPr>
          <w:rFonts w:ascii="Times New Roman" w:hAnsi="Times New Roman"/>
          <w:bCs/>
        </w:rPr>
      </w:pPr>
      <w:r w:rsidRPr="00CC116D">
        <w:rPr>
          <w:rFonts w:ascii="Times New Roman" w:hAnsi="Times New Roman"/>
          <w:bCs/>
        </w:rPr>
        <w:tab/>
        <w:t>ii)</w:t>
      </w:r>
      <w:r w:rsidRPr="00CC116D">
        <w:rPr>
          <w:rFonts w:ascii="Times New Roman" w:hAnsi="Times New Roman"/>
          <w:bCs/>
        </w:rPr>
        <w:tab/>
        <w:t xml:space="preserve">Phó </w:t>
      </w:r>
      <w:r>
        <w:rPr>
          <w:rFonts w:ascii="Times New Roman" w:hAnsi="Times New Roman"/>
          <w:bCs/>
        </w:rPr>
        <w:t>Trưởng ban</w:t>
      </w:r>
      <w:r w:rsidRPr="00CC116D">
        <w:rPr>
          <w:rFonts w:ascii="Times New Roman" w:hAnsi="Times New Roman"/>
          <w:bCs/>
        </w:rPr>
        <w:t>;</w:t>
      </w:r>
    </w:p>
    <w:p w:rsidR="002A7149" w:rsidRPr="00CC116D" w:rsidRDefault="002A7149" w:rsidP="002A7149">
      <w:pPr>
        <w:jc w:val="both"/>
        <w:rPr>
          <w:rFonts w:ascii="Times New Roman" w:hAnsi="Times New Roman"/>
          <w:bCs/>
        </w:rPr>
      </w:pPr>
    </w:p>
    <w:p w:rsidR="002A7149" w:rsidRPr="00CC116D" w:rsidRDefault="002A7149" w:rsidP="002A7149">
      <w:pPr>
        <w:ind w:left="720" w:hanging="720"/>
        <w:jc w:val="both"/>
        <w:rPr>
          <w:rFonts w:ascii="Times New Roman" w:hAnsi="Times New Roman"/>
          <w:bCs/>
        </w:rPr>
      </w:pPr>
      <w:r w:rsidRPr="00CC116D">
        <w:rPr>
          <w:rFonts w:ascii="Times New Roman" w:hAnsi="Times New Roman"/>
          <w:bCs/>
        </w:rPr>
        <w:tab/>
      </w:r>
      <w:r>
        <w:rPr>
          <w:rFonts w:ascii="Times New Roman" w:hAnsi="Times New Roman"/>
          <w:bCs/>
        </w:rPr>
        <w:t>Trưởng ban là n</w:t>
      </w:r>
      <w:r w:rsidRPr="00CC116D">
        <w:rPr>
          <w:rFonts w:ascii="Times New Roman" w:hAnsi="Times New Roman"/>
          <w:bCs/>
        </w:rPr>
        <w:t xml:space="preserve">gười trúng </w:t>
      </w:r>
      <w:r>
        <w:rPr>
          <w:rFonts w:ascii="Times New Roman" w:hAnsi="Times New Roman"/>
          <w:bCs/>
        </w:rPr>
        <w:t xml:space="preserve">có </w:t>
      </w:r>
      <w:r w:rsidRPr="00CC116D">
        <w:rPr>
          <w:rFonts w:ascii="Times New Roman" w:hAnsi="Times New Roman"/>
          <w:bCs/>
        </w:rPr>
        <w:t xml:space="preserve">số phiếu bầu </w:t>
      </w:r>
      <w:r>
        <w:rPr>
          <w:rFonts w:ascii="Times New Roman" w:hAnsi="Times New Roman"/>
          <w:bCs/>
        </w:rPr>
        <w:t>nhiều nhất</w:t>
      </w:r>
      <w:r w:rsidRPr="00CC116D">
        <w:rPr>
          <w:rFonts w:ascii="Times New Roman" w:hAnsi="Times New Roman"/>
          <w:bCs/>
        </w:rPr>
        <w:t xml:space="preserve">. </w:t>
      </w:r>
      <w:r>
        <w:rPr>
          <w:rFonts w:ascii="Times New Roman" w:hAnsi="Times New Roman"/>
          <w:bCs/>
        </w:rPr>
        <w:t xml:space="preserve">Phó Trưởng ban là </w:t>
      </w:r>
      <w:r w:rsidR="00F141FA">
        <w:rPr>
          <w:rFonts w:ascii="Times New Roman" w:hAnsi="Times New Roman"/>
          <w:bCs/>
        </w:rPr>
        <w:t>đại diện của phía chủ đầu tư.</w:t>
      </w:r>
    </w:p>
    <w:p w:rsidR="002A7149" w:rsidRPr="00CC116D" w:rsidRDefault="002A7149" w:rsidP="002A7149">
      <w:pPr>
        <w:jc w:val="both"/>
        <w:rPr>
          <w:rFonts w:ascii="Times New Roman" w:hAnsi="Times New Roman"/>
          <w:bCs/>
        </w:rPr>
      </w:pPr>
      <w:r w:rsidRPr="00CC116D">
        <w:rPr>
          <w:rFonts w:ascii="Times New Roman" w:hAnsi="Times New Roman"/>
          <w:bCs/>
        </w:rPr>
        <w:tab/>
      </w:r>
    </w:p>
    <w:p w:rsidR="002A7149" w:rsidRPr="00CC116D" w:rsidRDefault="002A7149" w:rsidP="002A7149">
      <w:pPr>
        <w:pStyle w:val="1"/>
        <w:ind w:leftChars="0" w:left="720" w:hanging="720"/>
        <w:jc w:val="both"/>
        <w:rPr>
          <w:rFonts w:ascii="Times New Roman" w:hAnsi="Times New Roman"/>
          <w:bCs/>
        </w:rPr>
      </w:pPr>
      <w:r w:rsidRPr="00CC116D">
        <w:rPr>
          <w:rFonts w:ascii="Times New Roman" w:hAnsi="Times New Roman"/>
          <w:bCs/>
        </w:rPr>
        <w:t>2.2.</w:t>
      </w:r>
      <w:r w:rsidRPr="00CC116D">
        <w:rPr>
          <w:rFonts w:ascii="Times New Roman" w:hAnsi="Times New Roman"/>
          <w:bCs/>
        </w:rPr>
        <w:tab/>
        <w:t>Để đảm bảo lợi ích chung của các Chủ Sở Hữu Căn Hộ, cá nhân tự ứng cử vào vị trí thành viên Ban Quản Trị và cá nhân được đề cử làm ứng cử viên</w:t>
      </w:r>
      <w:r>
        <w:rPr>
          <w:rFonts w:ascii="Times New Roman" w:hAnsi="Times New Roman"/>
          <w:bCs/>
        </w:rPr>
        <w:t xml:space="preserve"> </w:t>
      </w:r>
      <w:r w:rsidRPr="00CC116D">
        <w:rPr>
          <w:rFonts w:ascii="Times New Roman" w:hAnsi="Times New Roman"/>
          <w:bCs/>
        </w:rPr>
        <w:t>cho vị trí thành viên Ban Quản Trị phải đáp ứng và thỏa mãn tất cả các điều kiện và tiêu chí sau đây:</w:t>
      </w:r>
    </w:p>
    <w:p w:rsidR="002A7149" w:rsidRPr="00CC116D" w:rsidRDefault="002A7149" w:rsidP="002A7149">
      <w:pPr>
        <w:pStyle w:val="1"/>
        <w:ind w:leftChars="0" w:left="720" w:hanging="720"/>
        <w:jc w:val="both"/>
        <w:rPr>
          <w:rFonts w:ascii="Times New Roman" w:hAnsi="Times New Roman"/>
          <w:bCs/>
        </w:rPr>
      </w:pPr>
    </w:p>
    <w:p w:rsidR="002A7149" w:rsidRDefault="00D84704" w:rsidP="002A7149">
      <w:pPr>
        <w:pStyle w:val="1"/>
        <w:ind w:leftChars="0" w:left="1440" w:hanging="720"/>
        <w:jc w:val="both"/>
        <w:rPr>
          <w:rFonts w:ascii="Times New Roman" w:hAnsi="Times New Roman"/>
          <w:bCs/>
        </w:rPr>
      </w:pPr>
      <w:r>
        <w:rPr>
          <w:rFonts w:ascii="Times New Roman" w:hAnsi="Times New Roman"/>
          <w:bCs/>
        </w:rPr>
        <w:t>(a)</w:t>
      </w:r>
      <w:r>
        <w:rPr>
          <w:rFonts w:ascii="Times New Roman" w:hAnsi="Times New Roman"/>
          <w:bCs/>
        </w:rPr>
        <w:tab/>
        <w:t>L</w:t>
      </w:r>
      <w:r w:rsidR="002A7149" w:rsidRPr="00224FEA">
        <w:rPr>
          <w:rFonts w:ascii="Times New Roman" w:hAnsi="Times New Roman"/>
          <w:bCs/>
        </w:rPr>
        <w:t>à một Chủ Sở Hữu Căn Hộ, hoặc là một Chủ sử d</w:t>
      </w:r>
      <w:r w:rsidR="002A7149">
        <w:rPr>
          <w:rFonts w:ascii="Times New Roman" w:hAnsi="Times New Roman"/>
          <w:bCs/>
        </w:rPr>
        <w:t>ụng</w:t>
      </w:r>
      <w:r w:rsidR="002A7149" w:rsidRPr="00224FEA">
        <w:rPr>
          <w:rFonts w:ascii="Times New Roman" w:hAnsi="Times New Roman"/>
          <w:bCs/>
        </w:rPr>
        <w:t xml:space="preserve"> căn hộ có tên trong sổ hộ kh</w:t>
      </w:r>
      <w:r w:rsidR="002A7149">
        <w:rPr>
          <w:rFonts w:ascii="Times New Roman" w:hAnsi="Times New Roman"/>
          <w:bCs/>
        </w:rPr>
        <w:t>ẩ</w:t>
      </w:r>
      <w:r w:rsidR="002A7149" w:rsidRPr="00224FEA">
        <w:rPr>
          <w:rFonts w:ascii="Times New Roman" w:hAnsi="Times New Roman"/>
          <w:bCs/>
        </w:rPr>
        <w:t>u của Chủ Sở hữu (hoặc nếu Chủ Sở Hữu Căn Hộ là một pháp nhân thì cá nhân này ph</w:t>
      </w:r>
      <w:r w:rsidR="002A7149" w:rsidRPr="00000937">
        <w:rPr>
          <w:rFonts w:ascii="Times New Roman" w:hAnsi="Times New Roman"/>
          <w:bCs/>
        </w:rPr>
        <w:t>ải là đại diệ</w:t>
      </w:r>
      <w:r w:rsidR="002A7149" w:rsidRPr="002D6B33">
        <w:rPr>
          <w:rFonts w:ascii="Times New Roman" w:hAnsi="Times New Roman"/>
          <w:bCs/>
        </w:rPr>
        <w:t>n theo pháp luậ</w:t>
      </w:r>
      <w:r w:rsidR="002A7149" w:rsidRPr="00CC116D">
        <w:rPr>
          <w:rFonts w:ascii="Times New Roman" w:hAnsi="Times New Roman"/>
          <w:bCs/>
        </w:rPr>
        <w:t xml:space="preserve">t của Chủ Sở Hữu Căn Hộ) trong </w:t>
      </w:r>
      <w:r w:rsidR="002A7149">
        <w:rPr>
          <w:rFonts w:ascii="Times New Roman" w:hAnsi="Times New Roman"/>
          <w:bCs/>
        </w:rPr>
        <w:t xml:space="preserve">Khu tổ hợp Meco Complex </w:t>
      </w:r>
      <w:r w:rsidR="001E6EA9">
        <w:rPr>
          <w:rFonts w:ascii="Times New Roman" w:hAnsi="Times New Roman"/>
          <w:bCs/>
        </w:rPr>
        <w:t xml:space="preserve">- </w:t>
      </w:r>
      <w:r w:rsidR="002A7149">
        <w:rPr>
          <w:rFonts w:ascii="Times New Roman" w:hAnsi="Times New Roman"/>
          <w:bCs/>
        </w:rPr>
        <w:t>102 Trườ</w:t>
      </w:r>
      <w:r w:rsidR="001E6EA9">
        <w:rPr>
          <w:rFonts w:ascii="Times New Roman" w:hAnsi="Times New Roman"/>
          <w:bCs/>
        </w:rPr>
        <w:t>ng Chinh</w:t>
      </w:r>
      <w:r w:rsidR="002A7149">
        <w:rPr>
          <w:rFonts w:ascii="Times New Roman" w:hAnsi="Times New Roman"/>
          <w:bCs/>
        </w:rPr>
        <w:t>.</w:t>
      </w:r>
      <w:r w:rsidR="002A7149" w:rsidRPr="00CC116D">
        <w:rPr>
          <w:rFonts w:ascii="Times New Roman" w:hAnsi="Times New Roman"/>
          <w:bCs/>
        </w:rPr>
        <w:t xml:space="preserve"> </w:t>
      </w:r>
    </w:p>
    <w:p w:rsidR="002A7149" w:rsidRDefault="002A7149" w:rsidP="002A7149">
      <w:pPr>
        <w:pStyle w:val="1"/>
        <w:ind w:leftChars="0" w:left="720" w:hanging="720"/>
        <w:jc w:val="both"/>
        <w:rPr>
          <w:rFonts w:ascii="Times New Roman" w:hAnsi="Times New Roman"/>
          <w:bCs/>
        </w:rPr>
      </w:pPr>
    </w:p>
    <w:p w:rsidR="002A7149" w:rsidRDefault="00D84704" w:rsidP="002A7149">
      <w:pPr>
        <w:pStyle w:val="1"/>
        <w:ind w:leftChars="0" w:left="1440" w:hanging="720"/>
        <w:jc w:val="both"/>
        <w:rPr>
          <w:rFonts w:ascii="Times New Roman" w:hAnsi="Times New Roman"/>
          <w:bCs/>
        </w:rPr>
      </w:pPr>
      <w:r>
        <w:rPr>
          <w:rFonts w:ascii="Times New Roman" w:hAnsi="Times New Roman"/>
          <w:bCs/>
        </w:rPr>
        <w:t>(b)</w:t>
      </w:r>
      <w:r>
        <w:rPr>
          <w:rFonts w:ascii="Times New Roman" w:hAnsi="Times New Roman"/>
          <w:bCs/>
        </w:rPr>
        <w:tab/>
        <w:t>C</w:t>
      </w:r>
      <w:r w:rsidR="002A7149" w:rsidRPr="00CC116D">
        <w:rPr>
          <w:rFonts w:ascii="Times New Roman" w:hAnsi="Times New Roman"/>
          <w:bCs/>
        </w:rPr>
        <w:t>ó đầy đủ năng lực hành vi dân sự theo quy định của Pháp luật Việt Nam; có năng lực và kỹ năng phù hợp và cần thiết cho việc thực hiện các công việc của Ban Quản Trị; có sức khỏe tốt; có đạo đức tốt; có trình độ đại học trở lên; có tinh thần xây dựng, tích cực và gương mẫu; vô tư, khách quan; không lợi dụng vị trí thành viên Ban Quản Trị để trục lợi cá nhân; không có tiền án, tiền sự;</w:t>
      </w:r>
    </w:p>
    <w:p w:rsidR="002A7149" w:rsidRDefault="002A7149" w:rsidP="002A7149">
      <w:pPr>
        <w:pStyle w:val="1"/>
        <w:ind w:leftChars="0" w:left="720" w:hanging="720"/>
        <w:jc w:val="both"/>
        <w:rPr>
          <w:rFonts w:ascii="Times New Roman" w:hAnsi="Times New Roman"/>
          <w:bCs/>
        </w:rPr>
      </w:pPr>
    </w:p>
    <w:p w:rsidR="002A7149" w:rsidRDefault="002A7149" w:rsidP="002A7149">
      <w:pPr>
        <w:pStyle w:val="1"/>
        <w:ind w:leftChars="0" w:left="1440" w:hanging="720"/>
        <w:jc w:val="both"/>
        <w:rPr>
          <w:rFonts w:ascii="Times New Roman" w:hAnsi="Times New Roman"/>
          <w:bCs/>
        </w:rPr>
      </w:pPr>
      <w:r w:rsidRPr="00CC116D">
        <w:rPr>
          <w:rFonts w:ascii="Times New Roman" w:hAnsi="Times New Roman"/>
          <w:bCs/>
        </w:rPr>
        <w:tab/>
      </w:r>
      <w:r w:rsidR="00D84704">
        <w:rPr>
          <w:rFonts w:ascii="Times New Roman" w:hAnsi="Times New Roman"/>
          <w:bCs/>
        </w:rPr>
        <w:t xml:space="preserve">Cá nhân </w:t>
      </w:r>
      <w:r w:rsidRPr="00F23BAC">
        <w:rPr>
          <w:rFonts w:ascii="Times New Roman" w:hAnsi="Times New Roman"/>
          <w:bCs/>
        </w:rPr>
        <w:t>và các thành viên trong gia đình mình (gồm vợ, chồng, cha, cha nuôi, mẹ, mẹ nuôi, con, con nuôi, anh, chị, em ruột), cùng nhau hay riêng rẽ, không phải là (các) chủ sở hữu, cổ đ</w:t>
      </w:r>
      <w:r>
        <w:rPr>
          <w:rFonts w:ascii="Times New Roman" w:hAnsi="Times New Roman"/>
          <w:bCs/>
        </w:rPr>
        <w:t xml:space="preserve">ông của </w:t>
      </w:r>
      <w:r w:rsidRPr="00F23BAC">
        <w:rPr>
          <w:rFonts w:ascii="Times New Roman" w:hAnsi="Times New Roman"/>
          <w:bCs/>
        </w:rPr>
        <w:t xml:space="preserve">(các) công ty cung cấp các dịch vụ quản lý liên quan đến </w:t>
      </w:r>
      <w:r>
        <w:rPr>
          <w:rFonts w:ascii="Times New Roman" w:hAnsi="Times New Roman"/>
          <w:bCs/>
        </w:rPr>
        <w:t>Khu tổ hợp Meco Complex</w:t>
      </w:r>
      <w:r w:rsidR="001E6EA9">
        <w:rPr>
          <w:rFonts w:ascii="Times New Roman" w:hAnsi="Times New Roman"/>
          <w:bCs/>
        </w:rPr>
        <w:t xml:space="preserve"> -</w:t>
      </w:r>
      <w:r>
        <w:rPr>
          <w:rFonts w:ascii="Times New Roman" w:hAnsi="Times New Roman"/>
          <w:bCs/>
        </w:rPr>
        <w:t xml:space="preserve"> 102 Trường Chinh Hà Nội</w:t>
      </w:r>
      <w:r w:rsidRPr="00F23BAC">
        <w:rPr>
          <w:rFonts w:ascii="Times New Roman" w:hAnsi="Times New Roman"/>
          <w:bCs/>
        </w:rPr>
        <w:t xml:space="preserve">; </w:t>
      </w:r>
    </w:p>
    <w:p w:rsidR="002A7149" w:rsidRDefault="002A7149" w:rsidP="002A7149">
      <w:pPr>
        <w:pStyle w:val="1"/>
        <w:ind w:leftChars="0" w:left="720" w:hanging="720"/>
        <w:jc w:val="both"/>
        <w:rPr>
          <w:rFonts w:ascii="Times New Roman" w:hAnsi="Times New Roman"/>
          <w:bCs/>
        </w:rPr>
      </w:pPr>
    </w:p>
    <w:p w:rsidR="002A7149" w:rsidRDefault="002A7149" w:rsidP="002A7149">
      <w:pPr>
        <w:pStyle w:val="1"/>
        <w:ind w:leftChars="0" w:left="1440" w:hanging="720"/>
        <w:jc w:val="both"/>
        <w:rPr>
          <w:rFonts w:ascii="Times New Roman" w:hAnsi="Times New Roman"/>
          <w:bCs/>
        </w:rPr>
      </w:pPr>
      <w:r w:rsidRPr="00F23BAC">
        <w:rPr>
          <w:rFonts w:ascii="Times New Roman" w:hAnsi="Times New Roman"/>
          <w:bCs/>
        </w:rPr>
        <w:tab/>
        <w:t xml:space="preserve">Nếu cá nhân là đại diện cho Chủ Sở Hữu Căn Hộ là một pháp nhân, thì pháp nhân này, công ty mẹ của pháp nhân này (nếu có), (các) công ty mà pháp nhân này (hay chủ sở hữu, các thành viên, các cổ đông </w:t>
      </w:r>
      <w:r>
        <w:rPr>
          <w:rFonts w:ascii="Times New Roman" w:hAnsi="Times New Roman"/>
          <w:bCs/>
        </w:rPr>
        <w:t xml:space="preserve">của (các) </w:t>
      </w:r>
      <w:r w:rsidRPr="00F23BAC">
        <w:rPr>
          <w:rFonts w:ascii="Times New Roman" w:hAnsi="Times New Roman"/>
          <w:bCs/>
        </w:rPr>
        <w:t xml:space="preserve">công ty cung cấp các dịch vụ quản lý liên quan đến </w:t>
      </w:r>
      <w:r>
        <w:rPr>
          <w:rFonts w:ascii="Times New Roman" w:hAnsi="Times New Roman"/>
          <w:bCs/>
        </w:rPr>
        <w:t>Khu tổ hợp Meco Complex</w:t>
      </w:r>
      <w:r w:rsidR="001E6EA9">
        <w:rPr>
          <w:rFonts w:ascii="Times New Roman" w:hAnsi="Times New Roman"/>
          <w:bCs/>
        </w:rPr>
        <w:t xml:space="preserve"> -</w:t>
      </w:r>
      <w:r>
        <w:rPr>
          <w:rFonts w:ascii="Times New Roman" w:hAnsi="Times New Roman"/>
          <w:bCs/>
        </w:rPr>
        <w:t xml:space="preserve"> 102 Trường Chinh Hà Nội</w:t>
      </w:r>
      <w:r w:rsidRPr="00F23BAC">
        <w:rPr>
          <w:rFonts w:ascii="Times New Roman" w:hAnsi="Times New Roman"/>
          <w:bCs/>
        </w:rPr>
        <w:t xml:space="preserve">; </w:t>
      </w:r>
    </w:p>
    <w:p w:rsidR="002A7149" w:rsidRDefault="002A7149" w:rsidP="002A7149">
      <w:pPr>
        <w:pStyle w:val="1"/>
        <w:ind w:leftChars="0" w:left="1440" w:hanging="720"/>
        <w:jc w:val="both"/>
        <w:rPr>
          <w:rFonts w:ascii="Times New Roman" w:hAnsi="Times New Roman"/>
          <w:bCs/>
        </w:rPr>
      </w:pPr>
    </w:p>
    <w:p w:rsidR="002A7149" w:rsidRDefault="00D84704" w:rsidP="002A7149">
      <w:pPr>
        <w:pStyle w:val="1"/>
        <w:ind w:leftChars="0" w:left="1440" w:hanging="720"/>
        <w:jc w:val="both"/>
        <w:rPr>
          <w:rFonts w:ascii="Times New Roman" w:hAnsi="Times New Roman"/>
        </w:rPr>
      </w:pPr>
      <w:r>
        <w:rPr>
          <w:rFonts w:ascii="Times New Roman" w:hAnsi="Times New Roman"/>
          <w:bCs/>
        </w:rPr>
        <w:t>(c)</w:t>
      </w:r>
      <w:r>
        <w:rPr>
          <w:rFonts w:ascii="Times New Roman" w:hAnsi="Times New Roman"/>
          <w:bCs/>
        </w:rPr>
        <w:tab/>
        <w:t>C</w:t>
      </w:r>
      <w:r w:rsidR="002A7149" w:rsidRPr="006D1D8A">
        <w:rPr>
          <w:rFonts w:ascii="Times New Roman" w:hAnsi="Times New Roman"/>
          <w:bCs/>
        </w:rPr>
        <w:t xml:space="preserve">ó </w:t>
      </w:r>
      <w:r w:rsidR="002A7149">
        <w:rPr>
          <w:rFonts w:ascii="Times New Roman" w:hAnsi="Times New Roman"/>
          <w:bCs/>
        </w:rPr>
        <w:t>kiến thức</w:t>
      </w:r>
      <w:r w:rsidR="002A7149" w:rsidRPr="006D1D8A">
        <w:rPr>
          <w:rFonts w:ascii="Times New Roman" w:hAnsi="Times New Roman"/>
          <w:bCs/>
        </w:rPr>
        <w:t xml:space="preserve"> </w:t>
      </w:r>
      <w:r w:rsidR="002A7149">
        <w:rPr>
          <w:rFonts w:ascii="Times New Roman" w:hAnsi="Times New Roman"/>
          <w:bCs/>
        </w:rPr>
        <w:t>về quản lý Chung cư</w:t>
      </w:r>
      <w:r w:rsidR="002A7149" w:rsidRPr="006D1D8A">
        <w:rPr>
          <w:rFonts w:ascii="Times New Roman" w:hAnsi="Times New Roman"/>
          <w:bCs/>
        </w:rPr>
        <w:t>, sẵn sàng bảo vệ quyền lợi chính đáng của cư dân.</w:t>
      </w:r>
      <w:r w:rsidR="002A7149" w:rsidRPr="006D1D8A">
        <w:rPr>
          <w:rFonts w:ascii="Times New Roman" w:hAnsi="Times New Roman"/>
        </w:rPr>
        <w:t xml:space="preserve"> Tốt nghiệp đại học chính quy trở lên, ưu tiên những người có bằn</w:t>
      </w:r>
      <w:r w:rsidR="002A7149" w:rsidRPr="00B55FAC">
        <w:rPr>
          <w:rFonts w:ascii="Times New Roman" w:hAnsi="Times New Roman"/>
        </w:rPr>
        <w:t>g thạc sỹ hoặc có chuyên môn về xây dựng hoặc kỹ thuật;</w:t>
      </w:r>
      <w:r w:rsidR="002A7149" w:rsidRPr="000D45CD">
        <w:rPr>
          <w:rFonts w:ascii="Times New Roman" w:hAnsi="Times New Roman"/>
        </w:rPr>
        <w:t xml:space="preserve"> Đảng viên Đảng Cộng sản Việt Nam; Có kinh nghiệm tham gia quản lý các dự án xây dựng hoặc dự án kỹ thuật cao;</w:t>
      </w:r>
    </w:p>
    <w:p w:rsidR="002A7149" w:rsidRDefault="002A7149" w:rsidP="002A7149">
      <w:pPr>
        <w:pStyle w:val="1"/>
        <w:ind w:leftChars="0" w:left="1440" w:hanging="720"/>
        <w:jc w:val="both"/>
        <w:rPr>
          <w:rFonts w:ascii="Times New Roman" w:hAnsi="Times New Roman"/>
          <w:bCs/>
        </w:rPr>
      </w:pPr>
    </w:p>
    <w:p w:rsidR="002A7149" w:rsidRDefault="002A7149" w:rsidP="002A7149">
      <w:pPr>
        <w:pStyle w:val="1"/>
        <w:numPr>
          <w:ilvl w:val="0"/>
          <w:numId w:val="4"/>
        </w:numPr>
        <w:ind w:leftChars="0" w:hanging="720"/>
        <w:jc w:val="both"/>
        <w:rPr>
          <w:rFonts w:ascii="Times New Roman" w:hAnsi="Times New Roman"/>
        </w:rPr>
      </w:pPr>
      <w:r>
        <w:rPr>
          <w:rFonts w:ascii="Times New Roman" w:hAnsi="Times New Roman"/>
        </w:rPr>
        <w:lastRenderedPageBreak/>
        <w:t>Có tư cách đạo đức tốt; không tham nhũng, hối lộ, cam kết không xâm phạm vào tài sản của các Chủ sở hữu;</w:t>
      </w:r>
    </w:p>
    <w:p w:rsidR="002A7149" w:rsidRDefault="002A7149" w:rsidP="002A7149">
      <w:pPr>
        <w:pStyle w:val="1"/>
        <w:ind w:leftChars="0" w:left="0"/>
        <w:jc w:val="both"/>
        <w:rPr>
          <w:rFonts w:ascii="Times New Roman" w:hAnsi="Times New Roman"/>
        </w:rPr>
      </w:pPr>
    </w:p>
    <w:p w:rsidR="002A7149" w:rsidRDefault="002A7149" w:rsidP="002A7149">
      <w:pPr>
        <w:pStyle w:val="1"/>
        <w:numPr>
          <w:ilvl w:val="0"/>
          <w:numId w:val="4"/>
        </w:numPr>
        <w:ind w:leftChars="0" w:hanging="720"/>
        <w:jc w:val="both"/>
        <w:rPr>
          <w:rFonts w:ascii="Times New Roman" w:hAnsi="Times New Roman"/>
        </w:rPr>
      </w:pPr>
      <w:r>
        <w:rPr>
          <w:rFonts w:ascii="Times New Roman" w:hAnsi="Times New Roman"/>
        </w:rPr>
        <w:t>Có quỹ thời gian phù hợp để tham gia các cuộc họp hoặc buổi làm việc của Ban Quả trị;</w:t>
      </w:r>
    </w:p>
    <w:p w:rsidR="002A7149" w:rsidRDefault="002A7149" w:rsidP="002A7149">
      <w:pPr>
        <w:pStyle w:val="ListParagraph"/>
        <w:rPr>
          <w:rFonts w:ascii="Times New Roman" w:hAnsi="Times New Roman"/>
        </w:rPr>
      </w:pPr>
    </w:p>
    <w:p w:rsidR="002A7149" w:rsidRDefault="00142188" w:rsidP="002A7149">
      <w:pPr>
        <w:pStyle w:val="1"/>
        <w:numPr>
          <w:ilvl w:val="0"/>
          <w:numId w:val="4"/>
        </w:numPr>
        <w:ind w:leftChars="0" w:hanging="720"/>
        <w:jc w:val="both"/>
        <w:rPr>
          <w:rFonts w:ascii="Times New Roman" w:hAnsi="Times New Roman"/>
        </w:rPr>
      </w:pPr>
      <w:r>
        <w:rPr>
          <w:rFonts w:ascii="Times New Roman" w:hAnsi="Times New Roman"/>
        </w:rPr>
        <w:t>Tự nguyện k</w:t>
      </w:r>
      <w:r w:rsidR="002A7149">
        <w:rPr>
          <w:rFonts w:ascii="Times New Roman" w:hAnsi="Times New Roman"/>
        </w:rPr>
        <w:t>hông nhận thù lao khi tham gia vào Ban Quản trị.</w:t>
      </w:r>
    </w:p>
    <w:p w:rsidR="002A7149" w:rsidRDefault="002A7149" w:rsidP="002A7149">
      <w:pPr>
        <w:pStyle w:val="1"/>
        <w:ind w:left="960"/>
        <w:jc w:val="both"/>
        <w:rPr>
          <w:rFonts w:ascii="Times New Roman" w:hAnsi="Times New Roman"/>
          <w:bCs/>
        </w:rPr>
      </w:pPr>
    </w:p>
    <w:p w:rsidR="002A7149" w:rsidRPr="00C64E90" w:rsidRDefault="002A7149" w:rsidP="002A7149">
      <w:pPr>
        <w:pStyle w:val="Heading2"/>
        <w:pBdr>
          <w:top w:val="none" w:sz="0" w:space="0" w:color="auto"/>
          <w:left w:val="none" w:sz="0" w:space="0" w:color="auto"/>
          <w:bottom w:val="none" w:sz="0" w:space="0" w:color="auto"/>
          <w:right w:val="none" w:sz="0" w:space="0" w:color="auto"/>
        </w:pBdr>
        <w:ind w:left="0"/>
        <w:jc w:val="left"/>
        <w:rPr>
          <w:rFonts w:ascii="Times New Roman" w:hAnsi="Times New Roman"/>
          <w:sz w:val="24"/>
        </w:rPr>
      </w:pPr>
      <w:bookmarkStart w:id="3" w:name="_Toc103155761"/>
      <w:bookmarkStart w:id="4" w:name="_Toc103235622"/>
      <w:bookmarkStart w:id="5" w:name="_Toc322701021"/>
      <w:r w:rsidRPr="00CC116D">
        <w:rPr>
          <w:rFonts w:ascii="Times New Roman" w:hAnsi="Times New Roman"/>
          <w:sz w:val="24"/>
        </w:rPr>
        <w:t>Điều 3.</w:t>
      </w:r>
      <w:r w:rsidRPr="00CC116D">
        <w:rPr>
          <w:rFonts w:ascii="Times New Roman" w:hAnsi="Times New Roman"/>
          <w:sz w:val="24"/>
        </w:rPr>
        <w:tab/>
        <w:t>Quyền và Nghĩa vụ của Ban Quản T</w:t>
      </w:r>
      <w:bookmarkEnd w:id="3"/>
      <w:bookmarkEnd w:id="4"/>
      <w:r w:rsidRPr="00CC116D">
        <w:rPr>
          <w:rFonts w:ascii="Times New Roman" w:hAnsi="Times New Roman"/>
          <w:sz w:val="24"/>
        </w:rPr>
        <w:t>rị</w:t>
      </w:r>
      <w:bookmarkEnd w:id="5"/>
    </w:p>
    <w:p w:rsidR="002A7149" w:rsidRPr="00C64E90" w:rsidRDefault="002A7149" w:rsidP="002A7149">
      <w:pPr>
        <w:ind w:left="760" w:hanging="760"/>
        <w:jc w:val="both"/>
        <w:rPr>
          <w:rFonts w:ascii="Times New Roman" w:hAnsi="Times New Roman"/>
        </w:rPr>
      </w:pPr>
    </w:p>
    <w:p w:rsidR="002A7149" w:rsidRPr="00C64E90" w:rsidRDefault="002A7149" w:rsidP="002A7149">
      <w:pPr>
        <w:ind w:left="760" w:hanging="760"/>
        <w:jc w:val="both"/>
        <w:rPr>
          <w:rFonts w:ascii="Times New Roman" w:hAnsi="Times New Roman"/>
        </w:rPr>
      </w:pPr>
      <w:r>
        <w:rPr>
          <w:rFonts w:ascii="Times New Roman" w:hAnsi="Times New Roman"/>
        </w:rPr>
        <w:t>Ban Quản Trị sẽ c</w:t>
      </w:r>
      <w:r>
        <w:rPr>
          <w:rFonts w:ascii="Times New Roman" w:hAnsi="Times New Roman" w:hint="eastAsia"/>
        </w:rPr>
        <w:t>ó</w:t>
      </w:r>
      <w:r>
        <w:rPr>
          <w:rFonts w:ascii="Times New Roman" w:hAnsi="Times New Roman"/>
        </w:rPr>
        <w:t xml:space="preserve"> c</w:t>
      </w:r>
      <w:r>
        <w:rPr>
          <w:rFonts w:ascii="Times New Roman" w:hAnsi="Times New Roman" w:hint="eastAsia"/>
        </w:rPr>
        <w:t>á</w:t>
      </w:r>
      <w:r>
        <w:rPr>
          <w:rFonts w:ascii="Times New Roman" w:hAnsi="Times New Roman"/>
        </w:rPr>
        <w:t>c quyền v</w:t>
      </w:r>
      <w:r>
        <w:rPr>
          <w:rFonts w:ascii="Times New Roman" w:hAnsi="Times New Roman" w:hint="eastAsia"/>
        </w:rPr>
        <w:t>à</w:t>
      </w:r>
      <w:r>
        <w:rPr>
          <w:rFonts w:ascii="Times New Roman" w:hAnsi="Times New Roman"/>
        </w:rPr>
        <w:t xml:space="preserve"> nghĩa vụ sau </w:t>
      </w:r>
      <w:r>
        <w:rPr>
          <w:rFonts w:ascii="Times New Roman" w:hAnsi="Times New Roman" w:hint="eastAsia"/>
        </w:rPr>
        <w:t>đâ</w:t>
      </w:r>
      <w:r>
        <w:rPr>
          <w:rFonts w:ascii="Times New Roman" w:hAnsi="Times New Roman"/>
        </w:rPr>
        <w:t>y:</w:t>
      </w:r>
    </w:p>
    <w:p w:rsidR="00C57C62" w:rsidRDefault="002A7149" w:rsidP="00C57C62">
      <w:pPr>
        <w:spacing w:before="90" w:after="90"/>
        <w:ind w:left="1440" w:hanging="720"/>
        <w:jc w:val="both"/>
        <w:rPr>
          <w:rFonts w:ascii="Times New Roman" w:hAnsi="Times New Roman"/>
        </w:rPr>
      </w:pPr>
      <w:r w:rsidRPr="00302609">
        <w:rPr>
          <w:rFonts w:ascii="Arial" w:hAnsi="Arial" w:cs="Arial"/>
          <w:color w:val="000000"/>
          <w:sz w:val="18"/>
          <w:szCs w:val="18"/>
        </w:rPr>
        <w:t>a</w:t>
      </w:r>
      <w:r w:rsidRPr="00CC116D">
        <w:rPr>
          <w:rFonts w:ascii="Times New Roman" w:hAnsi="Times New Roman"/>
        </w:rPr>
        <w:t xml:space="preserve">) </w:t>
      </w:r>
      <w:r>
        <w:rPr>
          <w:rFonts w:ascii="Times New Roman" w:hAnsi="Times New Roman"/>
        </w:rPr>
        <w:tab/>
        <w:t>Chủ trì Hội nghị nhà chung cư</w:t>
      </w:r>
      <w:r w:rsidRPr="00CC116D">
        <w:rPr>
          <w:rFonts w:ascii="Times New Roman" w:hAnsi="Times New Roman"/>
        </w:rPr>
        <w:t>; báo cáo Hội nghị nhà chung cư kết quả công tác quản lý sử dụng nhà chung cư trong thời gian giữa hai kỳ Hội nghị;</w:t>
      </w:r>
    </w:p>
    <w:p w:rsidR="00C57C62" w:rsidRDefault="00C57C62" w:rsidP="00C57C62">
      <w:pPr>
        <w:spacing w:before="90" w:after="90"/>
        <w:ind w:left="1440" w:hanging="720"/>
        <w:jc w:val="both"/>
        <w:rPr>
          <w:rFonts w:ascii="Times New Roman" w:hAnsi="Times New Roman"/>
        </w:rPr>
      </w:pPr>
    </w:p>
    <w:p w:rsidR="00C57C62" w:rsidRDefault="002A7149" w:rsidP="00C57C62">
      <w:pPr>
        <w:spacing w:before="90" w:after="90"/>
        <w:ind w:left="1440" w:hanging="720"/>
        <w:jc w:val="both"/>
        <w:rPr>
          <w:rFonts w:ascii="Times New Roman" w:hAnsi="Times New Roman"/>
        </w:rPr>
      </w:pPr>
      <w:r w:rsidRPr="00CC116D">
        <w:rPr>
          <w:rFonts w:ascii="Times New Roman" w:hAnsi="Times New Roman"/>
        </w:rPr>
        <w:t>b)</w:t>
      </w:r>
      <w:r>
        <w:rPr>
          <w:rFonts w:ascii="Times New Roman" w:hAnsi="Times New Roman"/>
        </w:rPr>
        <w:tab/>
      </w:r>
      <w:r w:rsidRPr="00CC116D">
        <w:rPr>
          <w:rFonts w:ascii="Times New Roman" w:hAnsi="Times New Roman"/>
        </w:rPr>
        <w:t>Bảo vệ quyền lợi hợp pháp của những người sử dụng nhà chung cư trong việc sử dụng nhà chung cư; kiểm tra đôn đốc người sử dụng nhà chung cư thực hiện đúng Bản nội quy quản lý sử dụng và các quy định của pháp luật về quản lý sử dụng nhà chung cư; tạo điều kiện để doanh nghiệp quản lý vận hành nhà chung cư hoàn thành tốt nhiệm vụ theo nội dung hợp đồng đã ký kết;</w:t>
      </w:r>
    </w:p>
    <w:p w:rsidR="00C57C62" w:rsidRPr="00CC116D" w:rsidRDefault="00C57C62" w:rsidP="00C57C62">
      <w:pPr>
        <w:spacing w:before="90" w:after="90"/>
        <w:ind w:left="1440" w:hanging="720"/>
        <w:jc w:val="both"/>
        <w:rPr>
          <w:rFonts w:ascii="Times New Roman" w:hAnsi="Times New Roman"/>
        </w:rPr>
      </w:pPr>
    </w:p>
    <w:p w:rsidR="002A7149" w:rsidRDefault="002A7149" w:rsidP="00C57C62">
      <w:pPr>
        <w:ind w:left="1440" w:hanging="720"/>
        <w:jc w:val="both"/>
        <w:rPr>
          <w:rFonts w:ascii="Times New Roman" w:hAnsi="Times New Roman"/>
        </w:rPr>
      </w:pPr>
      <w:r>
        <w:rPr>
          <w:rFonts w:ascii="Times New Roman" w:hAnsi="Times New Roman"/>
        </w:rPr>
        <w:t>c)</w:t>
      </w:r>
      <w:r>
        <w:rPr>
          <w:rFonts w:ascii="Times New Roman" w:hAnsi="Times New Roman"/>
        </w:rPr>
        <w:tab/>
        <w:t xml:space="preserve">Đề xuất sửa </w:t>
      </w:r>
      <w:r>
        <w:rPr>
          <w:rFonts w:ascii="Times New Roman" w:hAnsi="Times New Roman" w:hint="eastAsia"/>
        </w:rPr>
        <w:t>đ</w:t>
      </w:r>
      <w:r>
        <w:rPr>
          <w:rFonts w:ascii="Times New Roman" w:hAnsi="Times New Roman"/>
        </w:rPr>
        <w:t xml:space="preserve">ổi Nội quy chung </w:t>
      </w:r>
      <w:r>
        <w:rPr>
          <w:rFonts w:ascii="Times New Roman" w:hAnsi="Times New Roman" w:hint="eastAsia"/>
        </w:rPr>
        <w:t>đ</w:t>
      </w:r>
      <w:r>
        <w:rPr>
          <w:rFonts w:ascii="Times New Roman" w:hAnsi="Times New Roman"/>
        </w:rPr>
        <w:t xml:space="preserve">ể </w:t>
      </w:r>
      <w:r>
        <w:rPr>
          <w:rFonts w:ascii="Times New Roman" w:hAnsi="Times New Roman" w:hint="eastAsia"/>
        </w:rPr>
        <w:t>đ</w:t>
      </w:r>
      <w:r>
        <w:rPr>
          <w:rFonts w:ascii="Times New Roman" w:hAnsi="Times New Roman"/>
        </w:rPr>
        <w:t>ảm bảo sự th</w:t>
      </w:r>
      <w:r>
        <w:rPr>
          <w:rFonts w:ascii="Times New Roman" w:hAnsi="Times New Roman" w:hint="eastAsia"/>
        </w:rPr>
        <w:t>í</w:t>
      </w:r>
      <w:r>
        <w:rPr>
          <w:rFonts w:ascii="Times New Roman" w:hAnsi="Times New Roman"/>
        </w:rPr>
        <w:t>ch hợp với t</w:t>
      </w:r>
      <w:r>
        <w:rPr>
          <w:rFonts w:ascii="Times New Roman" w:hAnsi="Times New Roman" w:hint="eastAsia"/>
        </w:rPr>
        <w:t>ì</w:t>
      </w:r>
      <w:r>
        <w:rPr>
          <w:rFonts w:ascii="Times New Roman" w:hAnsi="Times New Roman"/>
        </w:rPr>
        <w:t>nh h</w:t>
      </w:r>
      <w:r>
        <w:rPr>
          <w:rFonts w:ascii="Times New Roman" w:hAnsi="Times New Roman" w:hint="eastAsia"/>
        </w:rPr>
        <w:t>ì</w:t>
      </w:r>
      <w:r>
        <w:rPr>
          <w:rFonts w:ascii="Times New Roman" w:hAnsi="Times New Roman"/>
        </w:rPr>
        <w:t>nh thực tế v</w:t>
      </w:r>
      <w:r>
        <w:rPr>
          <w:rFonts w:ascii="Times New Roman" w:hAnsi="Times New Roman" w:hint="eastAsia"/>
        </w:rPr>
        <w:t>à</w:t>
      </w:r>
      <w:r>
        <w:rPr>
          <w:rFonts w:ascii="Times New Roman" w:hAnsi="Times New Roman"/>
        </w:rPr>
        <w:t xml:space="preserve"> đệ tr</w:t>
      </w:r>
      <w:r>
        <w:rPr>
          <w:rFonts w:ascii="Times New Roman" w:hAnsi="Times New Roman" w:hint="eastAsia"/>
        </w:rPr>
        <w:t>ì</w:t>
      </w:r>
      <w:r>
        <w:rPr>
          <w:rFonts w:ascii="Times New Roman" w:hAnsi="Times New Roman"/>
        </w:rPr>
        <w:t xml:space="preserve">nh tại Hội nghị Nhà Chung cư </w:t>
      </w:r>
      <w:r>
        <w:rPr>
          <w:rFonts w:ascii="Times New Roman" w:hAnsi="Times New Roman" w:hint="eastAsia"/>
        </w:rPr>
        <w:t>đ</w:t>
      </w:r>
      <w:r>
        <w:rPr>
          <w:rFonts w:ascii="Times New Roman" w:hAnsi="Times New Roman"/>
        </w:rPr>
        <w:t>ể xem x</w:t>
      </w:r>
      <w:r>
        <w:rPr>
          <w:rFonts w:ascii="Times New Roman" w:hAnsi="Times New Roman" w:hint="eastAsia"/>
        </w:rPr>
        <w:t>é</w:t>
      </w:r>
      <w:r>
        <w:rPr>
          <w:rFonts w:ascii="Times New Roman" w:hAnsi="Times New Roman"/>
        </w:rPr>
        <w:t>t v</w:t>
      </w:r>
      <w:r>
        <w:rPr>
          <w:rFonts w:ascii="Times New Roman" w:hAnsi="Times New Roman" w:hint="eastAsia"/>
        </w:rPr>
        <w:t>à</w:t>
      </w:r>
      <w:r>
        <w:rPr>
          <w:rFonts w:ascii="Times New Roman" w:hAnsi="Times New Roman"/>
        </w:rPr>
        <w:t xml:space="preserve"> th</w:t>
      </w:r>
      <w:r>
        <w:rPr>
          <w:rFonts w:ascii="Times New Roman" w:hAnsi="Times New Roman" w:hint="eastAsia"/>
        </w:rPr>
        <w:t>ô</w:t>
      </w:r>
      <w:r>
        <w:rPr>
          <w:rFonts w:ascii="Times New Roman" w:hAnsi="Times New Roman"/>
        </w:rPr>
        <w:t>ng qua;</w:t>
      </w:r>
    </w:p>
    <w:p w:rsidR="00C57C62" w:rsidRDefault="00C57C62" w:rsidP="00C57C62">
      <w:pPr>
        <w:ind w:left="1440" w:hanging="720"/>
        <w:jc w:val="both"/>
        <w:rPr>
          <w:rFonts w:ascii="Times New Roman" w:hAnsi="Times New Roman"/>
        </w:rPr>
      </w:pPr>
    </w:p>
    <w:p w:rsidR="002A7149" w:rsidRDefault="002A7149" w:rsidP="00C57C62">
      <w:pPr>
        <w:spacing w:line="276" w:lineRule="auto"/>
        <w:ind w:left="1440" w:hanging="720"/>
        <w:jc w:val="both"/>
        <w:rPr>
          <w:rFonts w:ascii="Times New Roman" w:hAnsi="Times New Roman"/>
        </w:rPr>
      </w:pPr>
      <w:r>
        <w:rPr>
          <w:rFonts w:ascii="Times New Roman" w:hAnsi="Times New Roman"/>
        </w:rPr>
        <w:t>d)</w:t>
      </w:r>
      <w:r>
        <w:rPr>
          <w:rFonts w:ascii="Times New Roman" w:hAnsi="Times New Roman"/>
        </w:rPr>
        <w:tab/>
        <w:t>Lựa chọn danh sách các công ty cung cấp di</w:t>
      </w:r>
      <w:r w:rsidR="00C57C62">
        <w:rPr>
          <w:rFonts w:ascii="Times New Roman" w:hAnsi="Times New Roman"/>
        </w:rPr>
        <w:t>̣ch vụ quản lý nhà chung cư</w:t>
      </w:r>
      <w:r>
        <w:rPr>
          <w:rFonts w:ascii="Times New Roman" w:hAnsi="Times New Roman"/>
        </w:rPr>
        <w:t xml:space="preserve"> v</w:t>
      </w:r>
      <w:r>
        <w:rPr>
          <w:rFonts w:ascii="Times New Roman" w:hAnsi="Times New Roman" w:hint="eastAsia"/>
        </w:rPr>
        <w:t>à</w:t>
      </w:r>
      <w:r>
        <w:rPr>
          <w:rFonts w:ascii="Times New Roman" w:hAnsi="Times New Roman"/>
        </w:rPr>
        <w:t xml:space="preserve"> đề xuất những công ty này tại Hội nghị Nhà Chung cư để lựa chọn một công ty quản lý chung cư phù hợp nhất; K</w:t>
      </w:r>
      <w:r>
        <w:rPr>
          <w:rFonts w:ascii="Times New Roman" w:hAnsi="Times New Roman" w:hint="eastAsia"/>
        </w:rPr>
        <w:t>ý</w:t>
      </w:r>
      <w:r>
        <w:rPr>
          <w:rFonts w:ascii="Times New Roman" w:hAnsi="Times New Roman"/>
        </w:rPr>
        <w:t xml:space="preserve"> c</w:t>
      </w:r>
      <w:r>
        <w:rPr>
          <w:rFonts w:ascii="Times New Roman" w:hAnsi="Times New Roman" w:hint="eastAsia"/>
        </w:rPr>
        <w:t>á</w:t>
      </w:r>
      <w:r>
        <w:rPr>
          <w:rFonts w:ascii="Times New Roman" w:hAnsi="Times New Roman"/>
        </w:rPr>
        <w:t xml:space="preserve">c hợp </w:t>
      </w:r>
      <w:r>
        <w:rPr>
          <w:rFonts w:ascii="Times New Roman" w:hAnsi="Times New Roman" w:hint="eastAsia"/>
        </w:rPr>
        <w:t>đ</w:t>
      </w:r>
      <w:r>
        <w:rPr>
          <w:rFonts w:ascii="Times New Roman" w:hAnsi="Times New Roman"/>
        </w:rPr>
        <w:t>ồng với Công ty dịch vụ quản lý; gi</w:t>
      </w:r>
      <w:r>
        <w:rPr>
          <w:rFonts w:ascii="Times New Roman" w:hAnsi="Times New Roman" w:hint="eastAsia"/>
        </w:rPr>
        <w:t>á</w:t>
      </w:r>
      <w:r>
        <w:rPr>
          <w:rFonts w:ascii="Times New Roman" w:hAnsi="Times New Roman"/>
        </w:rPr>
        <w:t>m s</w:t>
      </w:r>
      <w:r>
        <w:rPr>
          <w:rFonts w:ascii="Times New Roman" w:hAnsi="Times New Roman" w:hint="eastAsia"/>
        </w:rPr>
        <w:t>á</w:t>
      </w:r>
      <w:r>
        <w:rPr>
          <w:rFonts w:ascii="Times New Roman" w:hAnsi="Times New Roman"/>
        </w:rPr>
        <w:t>t c</w:t>
      </w:r>
      <w:r>
        <w:rPr>
          <w:rFonts w:ascii="Times New Roman" w:hAnsi="Times New Roman" w:hint="eastAsia"/>
        </w:rPr>
        <w:t>á</w:t>
      </w:r>
      <w:r>
        <w:rPr>
          <w:rFonts w:ascii="Times New Roman" w:hAnsi="Times New Roman"/>
        </w:rPr>
        <w:t xml:space="preserve">c hoạt </w:t>
      </w:r>
      <w:r>
        <w:rPr>
          <w:rFonts w:ascii="Times New Roman" w:hAnsi="Times New Roman" w:hint="eastAsia"/>
        </w:rPr>
        <w:t>đ</w:t>
      </w:r>
      <w:r>
        <w:rPr>
          <w:rFonts w:ascii="Times New Roman" w:hAnsi="Times New Roman"/>
        </w:rPr>
        <w:t>ộng của Công ty Quản lý theo c</w:t>
      </w:r>
      <w:r>
        <w:rPr>
          <w:rFonts w:ascii="Times New Roman" w:hAnsi="Times New Roman" w:hint="eastAsia"/>
        </w:rPr>
        <w:t>á</w:t>
      </w:r>
      <w:r>
        <w:rPr>
          <w:rFonts w:ascii="Times New Roman" w:hAnsi="Times New Roman"/>
        </w:rPr>
        <w:t xml:space="preserve">c nội dung của hợp </w:t>
      </w:r>
      <w:r>
        <w:rPr>
          <w:rFonts w:ascii="Times New Roman" w:hAnsi="Times New Roman" w:hint="eastAsia"/>
        </w:rPr>
        <w:t>đ</w:t>
      </w:r>
      <w:r>
        <w:rPr>
          <w:rFonts w:ascii="Times New Roman" w:hAnsi="Times New Roman"/>
        </w:rPr>
        <w:t xml:space="preserve">ồng </w:t>
      </w:r>
      <w:r>
        <w:rPr>
          <w:rFonts w:ascii="Times New Roman" w:hAnsi="Times New Roman" w:hint="eastAsia"/>
        </w:rPr>
        <w:t>đã</w:t>
      </w:r>
      <w:r>
        <w:rPr>
          <w:rFonts w:ascii="Times New Roman" w:hAnsi="Times New Roman"/>
        </w:rPr>
        <w:t xml:space="preserve"> k</w:t>
      </w:r>
      <w:r>
        <w:rPr>
          <w:rFonts w:ascii="Times New Roman" w:hAnsi="Times New Roman" w:hint="eastAsia"/>
        </w:rPr>
        <w:t>ý</w:t>
      </w:r>
      <w:r>
        <w:rPr>
          <w:rFonts w:ascii="Times New Roman" w:hAnsi="Times New Roman"/>
        </w:rPr>
        <w:t>; nếu phát hiện công ty quản lý nhà chung cư vi phạm hợp đồng dịch vụ quản lý đã ký kết, thay mặt các chủ sở hữu căn hộ, ban hành quyết định hủy hợp đồng dịch vụ đó theo nguyên tắc phù hợp với nội dung trong hợp đồng và không gây thiệt hại cho Ban Quản Tri và các Chủ sở hữu căn hộ;</w:t>
      </w:r>
    </w:p>
    <w:p w:rsidR="00C57C62" w:rsidRPr="00C64E90" w:rsidRDefault="00C57C62" w:rsidP="00C57C62">
      <w:pPr>
        <w:ind w:left="1440" w:hanging="720"/>
        <w:jc w:val="both"/>
        <w:rPr>
          <w:rFonts w:ascii="Times New Roman" w:hAnsi="Times New Roman"/>
        </w:rPr>
      </w:pPr>
    </w:p>
    <w:p w:rsidR="002A7149" w:rsidRDefault="002A7149" w:rsidP="00C57C62">
      <w:pPr>
        <w:spacing w:line="276" w:lineRule="auto"/>
        <w:ind w:left="1440" w:hanging="720"/>
        <w:jc w:val="both"/>
        <w:rPr>
          <w:rFonts w:ascii="Times New Roman" w:hAnsi="Times New Roman"/>
        </w:rPr>
      </w:pPr>
      <w:r>
        <w:rPr>
          <w:rFonts w:ascii="Times New Roman" w:hAnsi="Times New Roman"/>
        </w:rPr>
        <w:t>e)</w:t>
      </w:r>
      <w:r>
        <w:rPr>
          <w:rFonts w:ascii="Times New Roman" w:hAnsi="Times New Roman"/>
        </w:rPr>
        <w:tab/>
        <w:t>Tập hợp v</w:t>
      </w:r>
      <w:r>
        <w:rPr>
          <w:rFonts w:ascii="Times New Roman" w:hAnsi="Times New Roman" w:hint="eastAsia"/>
        </w:rPr>
        <w:t>à</w:t>
      </w:r>
      <w:r>
        <w:rPr>
          <w:rFonts w:ascii="Times New Roman" w:hAnsi="Times New Roman"/>
        </w:rPr>
        <w:t xml:space="preserve"> tổng kết c</w:t>
      </w:r>
      <w:r>
        <w:rPr>
          <w:rFonts w:ascii="Times New Roman" w:hAnsi="Times New Roman" w:hint="eastAsia"/>
        </w:rPr>
        <w:t>á</w:t>
      </w:r>
      <w:r>
        <w:rPr>
          <w:rFonts w:ascii="Times New Roman" w:hAnsi="Times New Roman"/>
        </w:rPr>
        <w:t xml:space="preserve">c </w:t>
      </w:r>
      <w:r>
        <w:rPr>
          <w:rFonts w:ascii="Times New Roman" w:hAnsi="Times New Roman" w:hint="eastAsia"/>
        </w:rPr>
        <w:t>ý</w:t>
      </w:r>
      <w:r>
        <w:rPr>
          <w:rFonts w:ascii="Times New Roman" w:hAnsi="Times New Roman"/>
        </w:rPr>
        <w:t xml:space="preserve"> kiến, kiến nghị của c</w:t>
      </w:r>
      <w:r>
        <w:rPr>
          <w:rFonts w:ascii="Times New Roman" w:hAnsi="Times New Roman" w:hint="eastAsia"/>
        </w:rPr>
        <w:t>á</w:t>
      </w:r>
      <w:r>
        <w:rPr>
          <w:rFonts w:ascii="Times New Roman" w:hAnsi="Times New Roman"/>
        </w:rPr>
        <w:t xml:space="preserve">c Chủ Sở hữu Căn hộ/Người sử dụng căn hộ </w:t>
      </w:r>
      <w:r w:rsidRPr="00CC116D">
        <w:rPr>
          <w:rFonts w:ascii="Times New Roman" w:hAnsi="Times New Roman"/>
        </w:rPr>
        <w:t>v</w:t>
      </w:r>
      <w:r w:rsidRPr="00CC116D">
        <w:rPr>
          <w:rFonts w:ascii="Times New Roman" w:hAnsi="Times New Roman" w:hint="eastAsia"/>
        </w:rPr>
        <w:t>à</w:t>
      </w:r>
      <w:r w:rsidRPr="00CC116D">
        <w:rPr>
          <w:rFonts w:ascii="Times New Roman" w:hAnsi="Times New Roman"/>
        </w:rPr>
        <w:t xml:space="preserve"> những Người sử dụng khác li</w:t>
      </w:r>
      <w:r>
        <w:rPr>
          <w:rFonts w:ascii="Times New Roman" w:hAnsi="Times New Roman" w:hint="eastAsia"/>
        </w:rPr>
        <w:t>ê</w:t>
      </w:r>
      <w:r>
        <w:rPr>
          <w:rFonts w:ascii="Times New Roman" w:hAnsi="Times New Roman"/>
        </w:rPr>
        <w:t>n quan tới quản l</w:t>
      </w:r>
      <w:r>
        <w:rPr>
          <w:rFonts w:ascii="Times New Roman" w:hAnsi="Times New Roman" w:hint="eastAsia"/>
        </w:rPr>
        <w:t>ý</w:t>
      </w:r>
      <w:r>
        <w:rPr>
          <w:rFonts w:ascii="Times New Roman" w:hAnsi="Times New Roman"/>
        </w:rPr>
        <w:t xml:space="preserve"> v</w:t>
      </w:r>
      <w:r>
        <w:rPr>
          <w:rFonts w:ascii="Times New Roman" w:hAnsi="Times New Roman" w:hint="eastAsia"/>
        </w:rPr>
        <w:t>à</w:t>
      </w:r>
      <w:r>
        <w:rPr>
          <w:rFonts w:ascii="Times New Roman" w:hAnsi="Times New Roman"/>
        </w:rPr>
        <w:t xml:space="preserve"> sử dụng Khu tổ hợp Meco Complex </w:t>
      </w:r>
      <w:r w:rsidR="00EE5193">
        <w:rPr>
          <w:rFonts w:ascii="Times New Roman" w:hAnsi="Times New Roman"/>
        </w:rPr>
        <w:t xml:space="preserve">– 102 Trường Chinh - </w:t>
      </w:r>
      <w:r>
        <w:rPr>
          <w:rFonts w:ascii="Times New Roman" w:hAnsi="Times New Roman"/>
        </w:rPr>
        <w:t>Hà Nội v</w:t>
      </w:r>
      <w:r>
        <w:rPr>
          <w:rFonts w:ascii="Times New Roman" w:hAnsi="Times New Roman" w:hint="eastAsia"/>
        </w:rPr>
        <w:t>à</w:t>
      </w:r>
      <w:r>
        <w:rPr>
          <w:rFonts w:ascii="Times New Roman" w:hAnsi="Times New Roman"/>
        </w:rPr>
        <w:t xml:space="preserve"> c</w:t>
      </w:r>
      <w:r>
        <w:rPr>
          <w:rFonts w:ascii="Times New Roman" w:hAnsi="Times New Roman" w:hint="eastAsia"/>
        </w:rPr>
        <w:t>á</w:t>
      </w:r>
      <w:r>
        <w:rPr>
          <w:rFonts w:ascii="Times New Roman" w:hAnsi="Times New Roman"/>
        </w:rPr>
        <w:t>c Dịch vụ Quản l</w:t>
      </w:r>
      <w:r>
        <w:rPr>
          <w:rFonts w:ascii="Times New Roman" w:hAnsi="Times New Roman" w:hint="eastAsia"/>
        </w:rPr>
        <w:t>ý</w:t>
      </w:r>
      <w:r>
        <w:rPr>
          <w:rFonts w:ascii="Times New Roman" w:hAnsi="Times New Roman"/>
        </w:rPr>
        <w:t>, l</w:t>
      </w:r>
      <w:r>
        <w:rPr>
          <w:rFonts w:ascii="Times New Roman" w:hAnsi="Times New Roman" w:hint="eastAsia"/>
        </w:rPr>
        <w:t>à</w:t>
      </w:r>
      <w:r>
        <w:rPr>
          <w:rFonts w:ascii="Times New Roman" w:hAnsi="Times New Roman"/>
        </w:rPr>
        <w:t>m việc với c</w:t>
      </w:r>
      <w:r>
        <w:rPr>
          <w:rFonts w:ascii="Times New Roman" w:hAnsi="Times New Roman" w:hint="eastAsia"/>
        </w:rPr>
        <w:t>á</w:t>
      </w:r>
      <w:r>
        <w:rPr>
          <w:rFonts w:ascii="Times New Roman" w:hAnsi="Times New Roman"/>
        </w:rPr>
        <w:t>c c</w:t>
      </w:r>
      <w:r>
        <w:rPr>
          <w:rFonts w:ascii="Times New Roman" w:hAnsi="Times New Roman" w:hint="eastAsia"/>
        </w:rPr>
        <w:t>á</w:t>
      </w:r>
      <w:r>
        <w:rPr>
          <w:rFonts w:ascii="Times New Roman" w:hAnsi="Times New Roman"/>
        </w:rPr>
        <w:t xml:space="preserve"> nh</w:t>
      </w:r>
      <w:r>
        <w:rPr>
          <w:rFonts w:ascii="Times New Roman" w:hAnsi="Times New Roman" w:hint="eastAsia"/>
        </w:rPr>
        <w:t>â</w:t>
      </w:r>
      <w:r>
        <w:rPr>
          <w:rFonts w:ascii="Times New Roman" w:hAnsi="Times New Roman"/>
        </w:rPr>
        <w:t>n v</w:t>
      </w:r>
      <w:r>
        <w:rPr>
          <w:rFonts w:ascii="Times New Roman" w:hAnsi="Times New Roman" w:hint="eastAsia"/>
        </w:rPr>
        <w:t>à</w:t>
      </w:r>
      <w:r>
        <w:rPr>
          <w:rFonts w:ascii="Times New Roman" w:hAnsi="Times New Roman"/>
        </w:rPr>
        <w:t xml:space="preserve"> cơ quan chức n</w:t>
      </w:r>
      <w:r>
        <w:rPr>
          <w:rFonts w:ascii="Times New Roman" w:hAnsi="Times New Roman" w:hint="eastAsia"/>
        </w:rPr>
        <w:t>ă</w:t>
      </w:r>
      <w:r>
        <w:rPr>
          <w:rFonts w:ascii="Times New Roman" w:hAnsi="Times New Roman"/>
        </w:rPr>
        <w:t xml:space="preserve">ng </w:t>
      </w:r>
      <w:r>
        <w:rPr>
          <w:rFonts w:ascii="Times New Roman" w:hAnsi="Times New Roman" w:hint="eastAsia"/>
        </w:rPr>
        <w:t>đ</w:t>
      </w:r>
      <w:r>
        <w:rPr>
          <w:rFonts w:ascii="Times New Roman" w:hAnsi="Times New Roman"/>
        </w:rPr>
        <w:t>ể xem x</w:t>
      </w:r>
      <w:r>
        <w:rPr>
          <w:rFonts w:ascii="Times New Roman" w:hAnsi="Times New Roman" w:hint="eastAsia"/>
        </w:rPr>
        <w:t>é</w:t>
      </w:r>
      <w:r>
        <w:rPr>
          <w:rFonts w:ascii="Times New Roman" w:hAnsi="Times New Roman"/>
        </w:rPr>
        <w:t>t v</w:t>
      </w:r>
      <w:r>
        <w:rPr>
          <w:rFonts w:ascii="Times New Roman" w:hAnsi="Times New Roman" w:hint="eastAsia"/>
        </w:rPr>
        <w:t>à</w:t>
      </w:r>
      <w:r>
        <w:rPr>
          <w:rFonts w:ascii="Times New Roman" w:hAnsi="Times New Roman"/>
        </w:rPr>
        <w:t xml:space="preserve"> giải quyết;</w:t>
      </w:r>
    </w:p>
    <w:p w:rsidR="00C57C62" w:rsidRPr="00C64E90" w:rsidRDefault="00C57C62" w:rsidP="00C57C62">
      <w:pPr>
        <w:ind w:left="1440" w:hanging="720"/>
        <w:jc w:val="both"/>
        <w:rPr>
          <w:rFonts w:ascii="Times New Roman" w:hAnsi="Times New Roman"/>
        </w:rPr>
      </w:pPr>
    </w:p>
    <w:p w:rsidR="002A7149" w:rsidRDefault="002A7149" w:rsidP="00C57C62">
      <w:pPr>
        <w:spacing w:line="276" w:lineRule="auto"/>
        <w:ind w:left="1440" w:hanging="720"/>
        <w:jc w:val="both"/>
        <w:rPr>
          <w:rFonts w:ascii="Times New Roman" w:hAnsi="Times New Roman"/>
        </w:rPr>
      </w:pPr>
      <w:r>
        <w:rPr>
          <w:rFonts w:ascii="Times New Roman" w:hAnsi="Times New Roman"/>
        </w:rPr>
        <w:t>g)</w:t>
      </w:r>
      <w:r>
        <w:rPr>
          <w:rFonts w:ascii="Times New Roman" w:hAnsi="Times New Roman"/>
        </w:rPr>
        <w:tab/>
        <w:t>Phối hợp v</w:t>
      </w:r>
      <w:r>
        <w:rPr>
          <w:rFonts w:ascii="Times New Roman" w:hAnsi="Times New Roman" w:hint="eastAsia"/>
        </w:rPr>
        <w:t>à</w:t>
      </w:r>
      <w:r>
        <w:rPr>
          <w:rFonts w:ascii="Times New Roman" w:hAnsi="Times New Roman"/>
        </w:rPr>
        <w:t xml:space="preserve"> gi</w:t>
      </w:r>
      <w:r>
        <w:rPr>
          <w:rFonts w:ascii="Times New Roman" w:hAnsi="Times New Roman" w:hint="eastAsia"/>
        </w:rPr>
        <w:t>á</w:t>
      </w:r>
      <w:r>
        <w:rPr>
          <w:rFonts w:ascii="Times New Roman" w:hAnsi="Times New Roman"/>
        </w:rPr>
        <w:t>m s</w:t>
      </w:r>
      <w:r>
        <w:rPr>
          <w:rFonts w:ascii="Times New Roman" w:hAnsi="Times New Roman" w:hint="eastAsia"/>
        </w:rPr>
        <w:t>á</w:t>
      </w:r>
      <w:r>
        <w:rPr>
          <w:rFonts w:ascii="Times New Roman" w:hAnsi="Times New Roman"/>
        </w:rPr>
        <w:t>t Chủ đầu tư thực hiện các công việc bảo h</w:t>
      </w:r>
      <w:r>
        <w:rPr>
          <w:rFonts w:ascii="Times New Roman" w:hAnsi="Times New Roman" w:hint="eastAsia"/>
        </w:rPr>
        <w:t>à</w:t>
      </w:r>
      <w:r>
        <w:rPr>
          <w:rFonts w:ascii="Times New Roman" w:hAnsi="Times New Roman"/>
        </w:rPr>
        <w:t>nh v</w:t>
      </w:r>
      <w:r>
        <w:rPr>
          <w:rFonts w:ascii="Times New Roman" w:hAnsi="Times New Roman" w:hint="eastAsia"/>
        </w:rPr>
        <w:t>à</w:t>
      </w:r>
      <w:r>
        <w:rPr>
          <w:rFonts w:ascii="Times New Roman" w:hAnsi="Times New Roman"/>
        </w:rPr>
        <w:t xml:space="preserve"> bảo trì , thiết bị và Khu tổ hợp Meco Complex </w:t>
      </w:r>
      <w:r w:rsidR="001E6EA9">
        <w:rPr>
          <w:rFonts w:ascii="Times New Roman" w:hAnsi="Times New Roman"/>
        </w:rPr>
        <w:t xml:space="preserve">– 102 Trường Chinh, </w:t>
      </w:r>
      <w:r>
        <w:rPr>
          <w:rFonts w:ascii="Times New Roman" w:hAnsi="Times New Roman"/>
        </w:rPr>
        <w:t>Hà Nội theo luật ph</w:t>
      </w:r>
      <w:r>
        <w:rPr>
          <w:rFonts w:ascii="Times New Roman" w:hAnsi="Times New Roman" w:hint="eastAsia"/>
        </w:rPr>
        <w:t>á</w:t>
      </w:r>
      <w:r>
        <w:rPr>
          <w:rFonts w:ascii="Times New Roman" w:hAnsi="Times New Roman"/>
        </w:rPr>
        <w:t>p Việt Nam và theo nội dung hợp đồng mua bán nhà chung cư;</w:t>
      </w:r>
    </w:p>
    <w:p w:rsidR="00C57C62" w:rsidRPr="00C64E90" w:rsidRDefault="00C57C62" w:rsidP="00C57C62">
      <w:pPr>
        <w:ind w:left="1440" w:hanging="720"/>
        <w:jc w:val="both"/>
        <w:rPr>
          <w:rFonts w:ascii="Times New Roman" w:hAnsi="Times New Roman"/>
        </w:rPr>
      </w:pPr>
    </w:p>
    <w:p w:rsidR="002A7149" w:rsidRDefault="002A7149" w:rsidP="00C57C62">
      <w:pPr>
        <w:spacing w:line="276" w:lineRule="auto"/>
        <w:ind w:left="1440" w:hanging="720"/>
        <w:jc w:val="both"/>
        <w:rPr>
          <w:rFonts w:ascii="Times New Roman" w:hAnsi="Times New Roman"/>
        </w:rPr>
      </w:pPr>
      <w:r>
        <w:rPr>
          <w:rFonts w:ascii="Times New Roman" w:hAnsi="Times New Roman"/>
        </w:rPr>
        <w:t>h)</w:t>
      </w:r>
      <w:r>
        <w:rPr>
          <w:rFonts w:ascii="Times New Roman" w:hAnsi="Times New Roman"/>
        </w:rPr>
        <w:tab/>
        <w:t>Phối hợp với c</w:t>
      </w:r>
      <w:r>
        <w:rPr>
          <w:rFonts w:ascii="Times New Roman" w:hAnsi="Times New Roman" w:hint="eastAsia"/>
        </w:rPr>
        <w:t>á</w:t>
      </w:r>
      <w:r>
        <w:rPr>
          <w:rFonts w:ascii="Times New Roman" w:hAnsi="Times New Roman"/>
        </w:rPr>
        <w:t>c cơ quan h</w:t>
      </w:r>
      <w:r>
        <w:rPr>
          <w:rFonts w:ascii="Times New Roman" w:hAnsi="Times New Roman" w:hint="eastAsia"/>
        </w:rPr>
        <w:t>à</w:t>
      </w:r>
      <w:r>
        <w:rPr>
          <w:rFonts w:ascii="Times New Roman" w:hAnsi="Times New Roman"/>
        </w:rPr>
        <w:t>nh ch</w:t>
      </w:r>
      <w:r>
        <w:rPr>
          <w:rFonts w:ascii="Times New Roman" w:hAnsi="Times New Roman" w:hint="eastAsia"/>
        </w:rPr>
        <w:t>í</w:t>
      </w:r>
      <w:r>
        <w:rPr>
          <w:rFonts w:ascii="Times New Roman" w:hAnsi="Times New Roman"/>
        </w:rPr>
        <w:t xml:space="preserve">nh </w:t>
      </w:r>
      <w:r>
        <w:rPr>
          <w:rFonts w:ascii="Times New Roman" w:hAnsi="Times New Roman" w:hint="eastAsia"/>
        </w:rPr>
        <w:t>đ</w:t>
      </w:r>
      <w:r>
        <w:rPr>
          <w:rFonts w:ascii="Times New Roman" w:hAnsi="Times New Roman"/>
        </w:rPr>
        <w:t>ịa phương, c</w:t>
      </w:r>
      <w:r>
        <w:rPr>
          <w:rFonts w:ascii="Times New Roman" w:hAnsi="Times New Roman" w:hint="eastAsia"/>
        </w:rPr>
        <w:t>á</w:t>
      </w:r>
      <w:r>
        <w:rPr>
          <w:rFonts w:ascii="Times New Roman" w:hAnsi="Times New Roman"/>
        </w:rPr>
        <w:t xml:space="preserve">c cơ quan </w:t>
      </w:r>
      <w:r>
        <w:rPr>
          <w:rFonts w:ascii="Times New Roman" w:hAnsi="Times New Roman" w:hint="eastAsia"/>
        </w:rPr>
        <w:t>đ</w:t>
      </w:r>
      <w:r>
        <w:rPr>
          <w:rFonts w:ascii="Times New Roman" w:hAnsi="Times New Roman"/>
        </w:rPr>
        <w:t>o</w:t>
      </w:r>
      <w:r>
        <w:rPr>
          <w:rFonts w:ascii="Times New Roman" w:hAnsi="Times New Roman" w:hint="eastAsia"/>
        </w:rPr>
        <w:t>à</w:t>
      </w:r>
      <w:r>
        <w:rPr>
          <w:rFonts w:ascii="Times New Roman" w:hAnsi="Times New Roman"/>
        </w:rPr>
        <w:t>n thể trong việc x</w:t>
      </w:r>
      <w:r>
        <w:rPr>
          <w:rFonts w:ascii="Times New Roman" w:hAnsi="Times New Roman" w:hint="eastAsia"/>
        </w:rPr>
        <w:t>â</w:t>
      </w:r>
      <w:r>
        <w:rPr>
          <w:rFonts w:ascii="Times New Roman" w:hAnsi="Times New Roman"/>
        </w:rPr>
        <w:t>y dựng lối sống v</w:t>
      </w:r>
      <w:r>
        <w:rPr>
          <w:rFonts w:ascii="Times New Roman" w:hAnsi="Times New Roman" w:hint="eastAsia"/>
        </w:rPr>
        <w:t>ă</w:t>
      </w:r>
      <w:r>
        <w:rPr>
          <w:rFonts w:ascii="Times New Roman" w:hAnsi="Times New Roman"/>
        </w:rPr>
        <w:t>n minh, duy tr</w:t>
      </w:r>
      <w:r>
        <w:rPr>
          <w:rFonts w:ascii="Times New Roman" w:hAnsi="Times New Roman" w:hint="eastAsia"/>
        </w:rPr>
        <w:t>ì</w:t>
      </w:r>
      <w:r>
        <w:rPr>
          <w:rFonts w:ascii="Times New Roman" w:hAnsi="Times New Roman"/>
        </w:rPr>
        <w:t xml:space="preserve"> an ninh v</w:t>
      </w:r>
      <w:r>
        <w:rPr>
          <w:rFonts w:ascii="Times New Roman" w:hAnsi="Times New Roman" w:hint="eastAsia"/>
        </w:rPr>
        <w:t>à</w:t>
      </w:r>
      <w:r>
        <w:rPr>
          <w:rFonts w:ascii="Times New Roman" w:hAnsi="Times New Roman"/>
        </w:rPr>
        <w:t xml:space="preserve"> trật tự x</w:t>
      </w:r>
      <w:r>
        <w:rPr>
          <w:rFonts w:ascii="Times New Roman" w:hAnsi="Times New Roman" w:hint="eastAsia"/>
        </w:rPr>
        <w:t>ã</w:t>
      </w:r>
      <w:r>
        <w:rPr>
          <w:rFonts w:ascii="Times New Roman" w:hAnsi="Times New Roman"/>
        </w:rPr>
        <w:t xml:space="preserve"> hội trong Khu tổ hợp Meco Complex</w:t>
      </w:r>
      <w:r w:rsidR="001E6EA9">
        <w:rPr>
          <w:rFonts w:ascii="Times New Roman" w:hAnsi="Times New Roman"/>
        </w:rPr>
        <w:t xml:space="preserve"> – 102 Trường Chinh, </w:t>
      </w:r>
      <w:r>
        <w:rPr>
          <w:rFonts w:ascii="Times New Roman" w:hAnsi="Times New Roman"/>
        </w:rPr>
        <w:t xml:space="preserve"> Hà Nội;</w:t>
      </w:r>
    </w:p>
    <w:p w:rsidR="00C57C62" w:rsidRPr="00C64E90" w:rsidRDefault="00C57C62" w:rsidP="00C57C62">
      <w:pPr>
        <w:ind w:left="1440" w:hanging="720"/>
        <w:jc w:val="both"/>
        <w:rPr>
          <w:rFonts w:ascii="Times New Roman" w:hAnsi="Times New Roman"/>
        </w:rPr>
      </w:pPr>
    </w:p>
    <w:p w:rsidR="002A7149" w:rsidRPr="00C64E90" w:rsidRDefault="002A7149" w:rsidP="00C57C62">
      <w:pPr>
        <w:ind w:left="1440" w:hanging="720"/>
        <w:jc w:val="both"/>
        <w:rPr>
          <w:rFonts w:ascii="Times New Roman" w:hAnsi="Times New Roman"/>
        </w:rPr>
      </w:pPr>
      <w:r>
        <w:rPr>
          <w:rFonts w:ascii="Times New Roman" w:hAnsi="Times New Roman"/>
        </w:rPr>
        <w:t>i)</w:t>
      </w:r>
      <w:r>
        <w:rPr>
          <w:rFonts w:ascii="Times New Roman" w:hAnsi="Times New Roman"/>
        </w:rPr>
        <w:tab/>
        <w:t>Trực tiếp thu hoặc ủy quyền thu c</w:t>
      </w:r>
      <w:r>
        <w:rPr>
          <w:rFonts w:ascii="Times New Roman" w:hAnsi="Times New Roman" w:hint="eastAsia"/>
        </w:rPr>
        <w:t>á</w:t>
      </w:r>
      <w:r>
        <w:rPr>
          <w:rFonts w:ascii="Times New Roman" w:hAnsi="Times New Roman"/>
        </w:rPr>
        <w:t>c khoản phải trả của c</w:t>
      </w:r>
      <w:r>
        <w:rPr>
          <w:rFonts w:ascii="Times New Roman" w:hAnsi="Times New Roman" w:hint="eastAsia"/>
        </w:rPr>
        <w:t>á</w:t>
      </w:r>
      <w:r>
        <w:rPr>
          <w:rFonts w:ascii="Times New Roman" w:hAnsi="Times New Roman"/>
        </w:rPr>
        <w:t xml:space="preserve">c Chủ Sở hữu Căn hộ/Người sử dụng căn hộ </w:t>
      </w:r>
      <w:r w:rsidRPr="00CC116D">
        <w:rPr>
          <w:rFonts w:ascii="Times New Roman" w:hAnsi="Times New Roman"/>
        </w:rPr>
        <w:t>v</w:t>
      </w:r>
      <w:r w:rsidRPr="00CC116D">
        <w:rPr>
          <w:rFonts w:ascii="Times New Roman" w:hAnsi="Times New Roman" w:hint="eastAsia"/>
        </w:rPr>
        <w:t>à</w:t>
      </w:r>
      <w:r w:rsidRPr="00CC116D">
        <w:rPr>
          <w:rFonts w:ascii="Times New Roman" w:hAnsi="Times New Roman"/>
        </w:rPr>
        <w:t>/hoặc những Người sử dụng khác cũng như c</w:t>
      </w:r>
      <w:r>
        <w:rPr>
          <w:rFonts w:ascii="Times New Roman" w:hAnsi="Times New Roman" w:hint="eastAsia"/>
        </w:rPr>
        <w:t>á</w:t>
      </w:r>
      <w:r>
        <w:rPr>
          <w:rFonts w:ascii="Times New Roman" w:hAnsi="Times New Roman"/>
        </w:rPr>
        <w:t>c khoản ph</w:t>
      </w:r>
      <w:r>
        <w:rPr>
          <w:rFonts w:ascii="Times New Roman" w:hAnsi="Times New Roman" w:hint="eastAsia"/>
        </w:rPr>
        <w:t>í</w:t>
      </w:r>
      <w:r>
        <w:rPr>
          <w:rFonts w:ascii="Times New Roman" w:hAnsi="Times New Roman"/>
        </w:rPr>
        <w:t xml:space="preserve"> cho việc sử dụng Tài sản là sở hữu chung v</w:t>
      </w:r>
      <w:r>
        <w:rPr>
          <w:rFonts w:ascii="Times New Roman" w:hAnsi="Times New Roman" w:hint="eastAsia"/>
        </w:rPr>
        <w:t>à</w:t>
      </w:r>
      <w:r>
        <w:rPr>
          <w:rFonts w:ascii="Times New Roman" w:hAnsi="Times New Roman"/>
        </w:rPr>
        <w:t xml:space="preserve"> Tiện </w:t>
      </w:r>
      <w:r>
        <w:rPr>
          <w:rFonts w:ascii="Times New Roman" w:hAnsi="Times New Roman" w:hint="eastAsia"/>
        </w:rPr>
        <w:t>í</w:t>
      </w:r>
      <w:r>
        <w:rPr>
          <w:rFonts w:ascii="Times New Roman" w:hAnsi="Times New Roman"/>
        </w:rPr>
        <w:t>ch c</w:t>
      </w:r>
      <w:r>
        <w:rPr>
          <w:rFonts w:ascii="Times New Roman" w:hAnsi="Times New Roman" w:hint="eastAsia"/>
        </w:rPr>
        <w:t>ô</w:t>
      </w:r>
      <w:r>
        <w:rPr>
          <w:rFonts w:ascii="Times New Roman" w:hAnsi="Times New Roman"/>
        </w:rPr>
        <w:t xml:space="preserve">ng cộng vào tài khoản của Ban Quản trị; mở một tài khoản đồng sở hữu của 02 thành viên </w:t>
      </w:r>
      <w:r>
        <w:rPr>
          <w:rFonts w:ascii="Times New Roman" w:hAnsi="Times New Roman"/>
        </w:rPr>
        <w:lastRenderedPageBreak/>
        <w:t>trong Ban quản trị (Trưởng Ban hoặc Phó Trưởng Ban và một thành viên khác) để thực hiện việc thu và chi các khoản phí quản lý theo đúng mục đích và kế hoạch chung của Ban Quản Trị và Hội Nghị Nhà Chung Cư. Kế hoạch thu và chi sẽ được Ban Quản Trị thông báo công khai để các Chủ sở hữu giám sát. Các thành viên nắm giữ tài khoản của các quỹ trên sẽ chịu trách nhiệm cá nhân đối với nội dung thu chi phù hợp với Nghị quyết; quyết định của Ban Quản Trị và Hội Nghị Chung cư.</w:t>
      </w:r>
    </w:p>
    <w:p w:rsidR="002A7149" w:rsidRPr="00C64E90" w:rsidRDefault="002A7149" w:rsidP="002A7149">
      <w:pPr>
        <w:ind w:left="1440" w:hanging="630"/>
        <w:jc w:val="both"/>
        <w:rPr>
          <w:rFonts w:ascii="Times New Roman" w:hAnsi="Times New Roman"/>
        </w:rPr>
      </w:pPr>
    </w:p>
    <w:p w:rsidR="002A7149" w:rsidRPr="00CC116D" w:rsidRDefault="002A7149" w:rsidP="00C57C62">
      <w:pPr>
        <w:ind w:left="1440" w:hanging="720"/>
        <w:jc w:val="both"/>
        <w:rPr>
          <w:rFonts w:ascii="Times New Roman" w:hAnsi="Times New Roman"/>
        </w:rPr>
      </w:pPr>
      <w:r>
        <w:rPr>
          <w:rFonts w:ascii="Times New Roman" w:hAnsi="Times New Roman"/>
        </w:rPr>
        <w:t>k</w:t>
      </w:r>
      <w:r w:rsidRPr="00CC116D">
        <w:rPr>
          <w:rFonts w:ascii="Times New Roman" w:hAnsi="Times New Roman"/>
        </w:rPr>
        <w:t>)</w:t>
      </w:r>
      <w:r w:rsidRPr="00CC116D">
        <w:rPr>
          <w:rFonts w:ascii="Times New Roman" w:hAnsi="Times New Roman"/>
        </w:rPr>
        <w:tab/>
      </w:r>
      <w:r>
        <w:rPr>
          <w:rFonts w:ascii="Times New Roman" w:hAnsi="Times New Roman"/>
        </w:rPr>
        <w:t>Phối hợp với Công ty Me</w:t>
      </w:r>
      <w:r w:rsidR="00C57C62">
        <w:rPr>
          <w:rFonts w:ascii="Times New Roman" w:hAnsi="Times New Roman"/>
        </w:rPr>
        <w:t xml:space="preserve">co sử dụng quỹ bảo trì 2% </w:t>
      </w:r>
      <w:r>
        <w:rPr>
          <w:rFonts w:ascii="Times New Roman" w:hAnsi="Times New Roman"/>
        </w:rPr>
        <w:t>một cách đúng đắn; phục vụ lợi ích chung của các Chủ sở hữu và phù hợp với</w:t>
      </w:r>
      <w:r w:rsidRPr="00CC116D">
        <w:rPr>
          <w:rFonts w:ascii="Times New Roman" w:hAnsi="Times New Roman"/>
        </w:rPr>
        <w:t xml:space="preserve"> qui định của Pháp luật.</w:t>
      </w:r>
      <w:r>
        <w:rPr>
          <w:rFonts w:ascii="Times New Roman" w:hAnsi="Times New Roman"/>
        </w:rPr>
        <w:t xml:space="preserve"> Quỹ bảo trì chỉ được chi ra khi có ý kiến thống nhất (tối thiểu 90%) tại</w:t>
      </w:r>
      <w:r w:rsidR="00C57C62">
        <w:rPr>
          <w:rFonts w:ascii="Times New Roman" w:hAnsi="Times New Roman"/>
        </w:rPr>
        <w:t xml:space="preserve"> Hội Nghị Nhà Chung Cư</w:t>
      </w:r>
      <w:r>
        <w:rPr>
          <w:rFonts w:ascii="Times New Roman" w:hAnsi="Times New Roman"/>
        </w:rPr>
        <w:t>. Báo cáo thu chi; tiền lãi sẽ được công bố công khai để các Chủ sở hữu theo dõi và giám sát và mời công ty kiểm toán độc lập khi Hội nghị nhà chung cư yêu cầu.</w:t>
      </w:r>
    </w:p>
    <w:p w:rsidR="002A7149" w:rsidRPr="00C64E90" w:rsidRDefault="002A7149" w:rsidP="002A7149">
      <w:pPr>
        <w:ind w:left="1440" w:hanging="630"/>
        <w:jc w:val="both"/>
        <w:rPr>
          <w:rFonts w:ascii="Times New Roman" w:hAnsi="Times New Roman"/>
        </w:rPr>
      </w:pPr>
    </w:p>
    <w:p w:rsidR="002A7149" w:rsidRPr="00CC116D" w:rsidRDefault="002A7149" w:rsidP="00C57C62">
      <w:pPr>
        <w:ind w:left="1440" w:hanging="720"/>
        <w:jc w:val="both"/>
      </w:pPr>
      <w:r>
        <w:rPr>
          <w:rFonts w:ascii="Times New Roman" w:hAnsi="Times New Roman"/>
        </w:rPr>
        <w:t xml:space="preserve">l) </w:t>
      </w:r>
      <w:r>
        <w:rPr>
          <w:rFonts w:ascii="Times New Roman" w:hAnsi="Times New Roman"/>
        </w:rPr>
        <w:tab/>
        <w:t>Thay mặt Chủ sở hữu Căn hộ, thanh to</w:t>
      </w:r>
      <w:r>
        <w:rPr>
          <w:rFonts w:ascii="Times New Roman" w:hAnsi="Times New Roman" w:hint="eastAsia"/>
        </w:rPr>
        <w:t>á</w:t>
      </w:r>
      <w:r>
        <w:rPr>
          <w:rFonts w:ascii="Times New Roman" w:hAnsi="Times New Roman"/>
        </w:rPr>
        <w:t>n c</w:t>
      </w:r>
      <w:r>
        <w:rPr>
          <w:rFonts w:ascii="Times New Roman" w:hAnsi="Times New Roman" w:hint="eastAsia"/>
        </w:rPr>
        <w:t>á</w:t>
      </w:r>
      <w:r>
        <w:rPr>
          <w:rFonts w:ascii="Times New Roman" w:hAnsi="Times New Roman"/>
        </w:rPr>
        <w:t>c khoản chi cho Công ty Quản lý theo c</w:t>
      </w:r>
      <w:r>
        <w:rPr>
          <w:rFonts w:ascii="Times New Roman" w:hAnsi="Times New Roman" w:hint="eastAsia"/>
        </w:rPr>
        <w:t>á</w:t>
      </w:r>
      <w:r>
        <w:rPr>
          <w:rFonts w:ascii="Times New Roman" w:hAnsi="Times New Roman"/>
        </w:rPr>
        <w:t xml:space="preserve">c hợp </w:t>
      </w:r>
      <w:r>
        <w:rPr>
          <w:rFonts w:ascii="Times New Roman" w:hAnsi="Times New Roman" w:hint="eastAsia"/>
        </w:rPr>
        <w:t>đ</w:t>
      </w:r>
      <w:r>
        <w:rPr>
          <w:rFonts w:ascii="Times New Roman" w:hAnsi="Times New Roman"/>
        </w:rPr>
        <w:t xml:space="preserve">ồng </w:t>
      </w:r>
      <w:r>
        <w:rPr>
          <w:rFonts w:ascii="Times New Roman" w:hAnsi="Times New Roman" w:hint="eastAsia"/>
        </w:rPr>
        <w:t>đã</w:t>
      </w:r>
      <w:r>
        <w:rPr>
          <w:rFonts w:ascii="Times New Roman" w:hAnsi="Times New Roman"/>
        </w:rPr>
        <w:t xml:space="preserve"> k</w:t>
      </w:r>
      <w:r>
        <w:rPr>
          <w:rFonts w:ascii="Times New Roman" w:hAnsi="Times New Roman" w:hint="eastAsia"/>
        </w:rPr>
        <w:t>ý</w:t>
      </w:r>
      <w:r>
        <w:rPr>
          <w:rFonts w:ascii="Times New Roman" w:hAnsi="Times New Roman"/>
        </w:rPr>
        <w:t xml:space="preserve"> v</w:t>
      </w:r>
      <w:r>
        <w:rPr>
          <w:rFonts w:ascii="Times New Roman" w:hAnsi="Times New Roman" w:hint="eastAsia"/>
        </w:rPr>
        <w:t>à</w:t>
      </w:r>
      <w:r>
        <w:rPr>
          <w:rFonts w:ascii="Times New Roman" w:hAnsi="Times New Roman"/>
        </w:rPr>
        <w:t xml:space="preserve"> v</w:t>
      </w:r>
      <w:r>
        <w:rPr>
          <w:rFonts w:ascii="Times New Roman" w:hAnsi="Times New Roman" w:hint="eastAsia"/>
        </w:rPr>
        <w:t>à</w:t>
      </w:r>
      <w:r>
        <w:rPr>
          <w:rFonts w:ascii="Times New Roman" w:hAnsi="Times New Roman"/>
        </w:rPr>
        <w:t xml:space="preserve"> c</w:t>
      </w:r>
      <w:r>
        <w:rPr>
          <w:rFonts w:ascii="Times New Roman" w:hAnsi="Times New Roman" w:hint="eastAsia"/>
        </w:rPr>
        <w:t>á</w:t>
      </w:r>
      <w:r>
        <w:rPr>
          <w:rFonts w:ascii="Times New Roman" w:hAnsi="Times New Roman"/>
        </w:rPr>
        <w:t>c chi ph</w:t>
      </w:r>
      <w:r>
        <w:rPr>
          <w:rFonts w:ascii="Times New Roman" w:hAnsi="Times New Roman" w:hint="eastAsia"/>
        </w:rPr>
        <w:t>í</w:t>
      </w:r>
      <w:r>
        <w:rPr>
          <w:rFonts w:ascii="Times New Roman" w:hAnsi="Times New Roman"/>
        </w:rPr>
        <w:t xml:space="preserve"> kh</w:t>
      </w:r>
      <w:r>
        <w:rPr>
          <w:rFonts w:ascii="Times New Roman" w:hAnsi="Times New Roman" w:hint="eastAsia"/>
        </w:rPr>
        <w:t>á</w:t>
      </w:r>
      <w:r>
        <w:rPr>
          <w:rFonts w:ascii="Times New Roman" w:hAnsi="Times New Roman"/>
        </w:rPr>
        <w:t xml:space="preserve">c theo quy </w:t>
      </w:r>
      <w:r>
        <w:rPr>
          <w:rFonts w:ascii="Times New Roman" w:hAnsi="Times New Roman" w:hint="eastAsia"/>
        </w:rPr>
        <w:t>đ</w:t>
      </w:r>
      <w:r>
        <w:rPr>
          <w:rFonts w:ascii="Times New Roman" w:hAnsi="Times New Roman"/>
        </w:rPr>
        <w:t>ịn</w:t>
      </w:r>
      <w:r w:rsidR="00C57C62">
        <w:rPr>
          <w:rFonts w:ascii="Times New Roman" w:hAnsi="Times New Roman"/>
        </w:rPr>
        <w:t>h của Hội nghị Nhà Chung cư; các</w:t>
      </w:r>
      <w:r>
        <w:rPr>
          <w:rFonts w:ascii="Times New Roman" w:hAnsi="Times New Roman"/>
        </w:rPr>
        <w:t xml:space="preserve"> khoản chi nói trên sẽ được lưu tại hồ sơ của Ban Quản Trị và sẵn sàng cung cấp cho bất cứ Chủ sở hữu nào muốn theo dõi.</w:t>
      </w:r>
    </w:p>
    <w:p w:rsidR="002A7149" w:rsidRDefault="002A7149" w:rsidP="002A7149">
      <w:pPr>
        <w:ind w:left="1440" w:hanging="630"/>
        <w:jc w:val="both"/>
        <w:rPr>
          <w:rFonts w:ascii="Times New Roman" w:hAnsi="Times New Roman"/>
        </w:rPr>
      </w:pPr>
    </w:p>
    <w:p w:rsidR="002A7149" w:rsidRPr="00C64E90" w:rsidRDefault="002A7149" w:rsidP="00C57C62">
      <w:pPr>
        <w:ind w:left="1440" w:hanging="720"/>
        <w:jc w:val="both"/>
        <w:rPr>
          <w:rFonts w:ascii="Times New Roman" w:hAnsi="Times New Roman"/>
        </w:rPr>
      </w:pPr>
      <w:r>
        <w:rPr>
          <w:rFonts w:ascii="Times New Roman" w:hAnsi="Times New Roman"/>
        </w:rPr>
        <w:t>m</w:t>
      </w:r>
      <w:r w:rsidRPr="00CC116D">
        <w:rPr>
          <w:rFonts w:ascii="Times New Roman" w:hAnsi="Times New Roman"/>
        </w:rPr>
        <w:t>)</w:t>
      </w:r>
      <w:r>
        <w:rPr>
          <w:rFonts w:ascii="Times New Roman" w:hAnsi="Times New Roman"/>
        </w:rPr>
        <w:tab/>
      </w:r>
      <w:r w:rsidRPr="00CC116D">
        <w:rPr>
          <w:rFonts w:ascii="Times New Roman" w:hAnsi="Times New Roman"/>
        </w:rPr>
        <w:t>Kiểm tra các báo cáo thu, chi tài chính về quản lý vận hành và bảo trì nhà chung cư do doanh nghiệp quản lý vận hành, doanh nghiệp bảo trì thực hiện theo hợp đồng đã ký kết và báo cáo với Hội nghị nhà chung cư</w:t>
      </w:r>
    </w:p>
    <w:p w:rsidR="002A7149" w:rsidRPr="00C64E90" w:rsidRDefault="002A7149" w:rsidP="002A7149">
      <w:pPr>
        <w:ind w:left="1440" w:hanging="630"/>
        <w:jc w:val="both"/>
        <w:rPr>
          <w:rFonts w:ascii="Times New Roman" w:hAnsi="Times New Roman"/>
        </w:rPr>
      </w:pPr>
    </w:p>
    <w:p w:rsidR="002A7149" w:rsidRDefault="002A7149" w:rsidP="00C57C62">
      <w:pPr>
        <w:ind w:left="1440" w:hanging="720"/>
        <w:jc w:val="both"/>
        <w:rPr>
          <w:rFonts w:ascii="Times New Roman" w:hAnsi="Times New Roman"/>
        </w:rPr>
      </w:pPr>
      <w:r>
        <w:rPr>
          <w:rFonts w:ascii="Times New Roman" w:hAnsi="Times New Roman"/>
        </w:rPr>
        <w:t>n)</w:t>
      </w:r>
      <w:r>
        <w:rPr>
          <w:rFonts w:ascii="Times New Roman" w:hAnsi="Times New Roman"/>
        </w:rPr>
        <w:tab/>
        <w:t>Thực hiện c</w:t>
      </w:r>
      <w:r>
        <w:rPr>
          <w:rFonts w:ascii="Times New Roman" w:hAnsi="Times New Roman" w:hint="eastAsia"/>
        </w:rPr>
        <w:t>á</w:t>
      </w:r>
      <w:r>
        <w:rPr>
          <w:rFonts w:ascii="Times New Roman" w:hAnsi="Times New Roman"/>
        </w:rPr>
        <w:t>c nhiệm vụ kh</w:t>
      </w:r>
      <w:r>
        <w:rPr>
          <w:rFonts w:ascii="Times New Roman" w:hAnsi="Times New Roman" w:hint="eastAsia"/>
        </w:rPr>
        <w:t>á</w:t>
      </w:r>
      <w:r>
        <w:rPr>
          <w:rFonts w:ascii="Times New Roman" w:hAnsi="Times New Roman"/>
        </w:rPr>
        <w:t>c do Hội nghị Nhà Chung cư giao.</w:t>
      </w:r>
    </w:p>
    <w:p w:rsidR="002A7149" w:rsidRDefault="002A7149" w:rsidP="002A7149">
      <w:pPr>
        <w:ind w:left="1440" w:hanging="630"/>
        <w:jc w:val="both"/>
        <w:rPr>
          <w:rFonts w:ascii="Times New Roman" w:hAnsi="Times New Roman"/>
        </w:rPr>
      </w:pPr>
    </w:p>
    <w:p w:rsidR="002A7149" w:rsidRDefault="002A7149" w:rsidP="00C57C62">
      <w:pPr>
        <w:ind w:left="1440" w:hanging="720"/>
        <w:jc w:val="both"/>
        <w:rPr>
          <w:rFonts w:ascii="Times New Roman" w:hAnsi="Times New Roman"/>
        </w:rPr>
      </w:pPr>
      <w:r>
        <w:rPr>
          <w:rFonts w:ascii="Times New Roman" w:hAnsi="Times New Roman"/>
        </w:rPr>
        <w:t>o)</w:t>
      </w:r>
      <w:r>
        <w:rPr>
          <w:rFonts w:ascii="Times New Roman" w:hAnsi="Times New Roman"/>
        </w:rPr>
        <w:tab/>
        <w:t>Chịu trách nhiệm cá nhân đối với việc quản lý và sử dụng các quỹ, bao gồm nhưng không giới hạn bởi quỹ phí quản lý chung c</w:t>
      </w:r>
      <w:r w:rsidR="00C57C62">
        <w:rPr>
          <w:rFonts w:ascii="Times New Roman" w:hAnsi="Times New Roman"/>
        </w:rPr>
        <w:t>ư; quỹ bảo trì (2%)</w:t>
      </w:r>
    </w:p>
    <w:p w:rsidR="002A7149" w:rsidRDefault="002A7149" w:rsidP="002A7149">
      <w:pPr>
        <w:ind w:left="1440" w:hanging="630"/>
        <w:jc w:val="both"/>
        <w:rPr>
          <w:rFonts w:ascii="Times New Roman" w:hAnsi="Times New Roman"/>
        </w:rPr>
      </w:pPr>
    </w:p>
    <w:p w:rsidR="002A7149" w:rsidRPr="00C64E90" w:rsidRDefault="002A7149" w:rsidP="00C57C62">
      <w:pPr>
        <w:ind w:left="1440" w:hanging="720"/>
        <w:jc w:val="both"/>
        <w:rPr>
          <w:rFonts w:ascii="Times New Roman" w:hAnsi="Times New Roman"/>
        </w:rPr>
      </w:pPr>
      <w:r>
        <w:rPr>
          <w:rFonts w:ascii="Times New Roman" w:hAnsi="Times New Roman"/>
        </w:rPr>
        <w:t>p)</w:t>
      </w:r>
      <w:r>
        <w:rPr>
          <w:rFonts w:ascii="Times New Roman" w:hAnsi="Times New Roman"/>
        </w:rPr>
        <w:tab/>
      </w:r>
      <w:r w:rsidR="00C57C62">
        <w:rPr>
          <w:rFonts w:ascii="Times New Roman" w:hAnsi="Times New Roman"/>
        </w:rPr>
        <w:t>Nhận bàn giao từ phía công ty Meco</w:t>
      </w:r>
      <w:r>
        <w:rPr>
          <w:rFonts w:ascii="Times New Roman" w:hAnsi="Times New Roman"/>
        </w:rPr>
        <w:t xml:space="preserve"> </w:t>
      </w:r>
      <w:r w:rsidR="00C57C62">
        <w:rPr>
          <w:rFonts w:ascii="Times New Roman" w:hAnsi="Times New Roman"/>
        </w:rPr>
        <w:t xml:space="preserve">các </w:t>
      </w:r>
      <w:r>
        <w:rPr>
          <w:rFonts w:ascii="Times New Roman" w:hAnsi="Times New Roman"/>
        </w:rPr>
        <w:t xml:space="preserve">diện tích chung tại </w:t>
      </w:r>
      <w:r w:rsidR="00C57C62">
        <w:rPr>
          <w:rFonts w:ascii="Times New Roman" w:hAnsi="Times New Roman"/>
        </w:rPr>
        <w:t xml:space="preserve">Meco Complex </w:t>
      </w:r>
      <w:r>
        <w:rPr>
          <w:rFonts w:ascii="Times New Roman" w:hAnsi="Times New Roman"/>
        </w:rPr>
        <w:t>th</w:t>
      </w:r>
      <w:r w:rsidR="00050FA9">
        <w:rPr>
          <w:rFonts w:ascii="Times New Roman" w:hAnsi="Times New Roman"/>
        </w:rPr>
        <w:t xml:space="preserve">eo nguyên tắc phân tách, </w:t>
      </w:r>
      <w:r>
        <w:rPr>
          <w:rFonts w:ascii="Times New Roman" w:hAnsi="Times New Roman"/>
        </w:rPr>
        <w:t xml:space="preserve">các diện tích chung tại </w:t>
      </w:r>
      <w:r w:rsidR="00050FA9">
        <w:rPr>
          <w:rFonts w:ascii="Times New Roman" w:hAnsi="Times New Roman"/>
        </w:rPr>
        <w:t>Meco Complex</w:t>
      </w:r>
      <w:r>
        <w:rPr>
          <w:rFonts w:ascii="Times New Roman" w:hAnsi="Times New Roman"/>
        </w:rPr>
        <w:t xml:space="preserve"> do Ban Quản trị trực tiếp quản lý</w:t>
      </w:r>
      <w:r w:rsidR="00050FA9">
        <w:rPr>
          <w:rFonts w:ascii="Times New Roman" w:hAnsi="Times New Roman"/>
        </w:rPr>
        <w:t xml:space="preserve">, các diện tích riêng của Công ty Meco do Công ty trực tiếp quản lý. </w:t>
      </w:r>
      <w:r>
        <w:rPr>
          <w:rFonts w:ascii="Times New Roman" w:hAnsi="Times New Roman"/>
        </w:rPr>
        <w:t xml:space="preserve">Các diện tích riêng của Chủ đầu tư được xác định theo Hợp đồng mua bán </w:t>
      </w:r>
      <w:r w:rsidR="00C57C62">
        <w:rPr>
          <w:rFonts w:ascii="Times New Roman" w:hAnsi="Times New Roman"/>
        </w:rPr>
        <w:t>căn hộ đã ký kết.</w:t>
      </w:r>
      <w:r>
        <w:rPr>
          <w:rFonts w:ascii="Times New Roman" w:hAnsi="Times New Roman"/>
        </w:rPr>
        <w:t xml:space="preserve"> </w:t>
      </w:r>
    </w:p>
    <w:p w:rsidR="002A7149" w:rsidRPr="00CC116D" w:rsidRDefault="002A7149" w:rsidP="002A7149">
      <w:pPr>
        <w:jc w:val="both"/>
        <w:rPr>
          <w:rFonts w:ascii="Times New Roman" w:hAnsi="Times New Roman"/>
          <w:bCs/>
        </w:rPr>
      </w:pPr>
    </w:p>
    <w:p w:rsidR="002A7149" w:rsidRPr="00C64E90" w:rsidRDefault="002A7149" w:rsidP="002A7149">
      <w:pPr>
        <w:pStyle w:val="Heading2"/>
        <w:pBdr>
          <w:top w:val="none" w:sz="0" w:space="0" w:color="auto"/>
          <w:left w:val="none" w:sz="0" w:space="0" w:color="auto"/>
          <w:bottom w:val="none" w:sz="0" w:space="0" w:color="auto"/>
          <w:right w:val="none" w:sz="0" w:space="0" w:color="auto"/>
        </w:pBdr>
        <w:ind w:left="0"/>
        <w:jc w:val="left"/>
        <w:rPr>
          <w:rFonts w:ascii="Times New Roman" w:hAnsi="Times New Roman"/>
        </w:rPr>
      </w:pPr>
      <w:bookmarkStart w:id="6" w:name="_Toc103155763"/>
      <w:bookmarkStart w:id="7" w:name="_Toc103235623"/>
      <w:bookmarkStart w:id="8" w:name="_Toc322701022"/>
      <w:r w:rsidRPr="00CC116D">
        <w:rPr>
          <w:rFonts w:ascii="Times New Roman" w:hAnsi="Times New Roman"/>
          <w:sz w:val="24"/>
        </w:rPr>
        <w:t>Điều 4.</w:t>
      </w:r>
      <w:r w:rsidRPr="00CC116D">
        <w:rPr>
          <w:rFonts w:ascii="Times New Roman" w:hAnsi="Times New Roman"/>
          <w:sz w:val="24"/>
        </w:rPr>
        <w:tab/>
        <w:t>Quyền hạn và trách nhiệm của Trưởng Ban Quản T</w:t>
      </w:r>
      <w:bookmarkEnd w:id="6"/>
      <w:bookmarkEnd w:id="7"/>
      <w:r w:rsidRPr="00CC116D">
        <w:rPr>
          <w:rFonts w:ascii="Times New Roman" w:hAnsi="Times New Roman"/>
          <w:sz w:val="24"/>
        </w:rPr>
        <w:t>rị</w:t>
      </w:r>
      <w:bookmarkEnd w:id="8"/>
    </w:p>
    <w:p w:rsidR="002A7149" w:rsidRPr="00CC116D" w:rsidRDefault="002A7149" w:rsidP="002A7149">
      <w:pPr>
        <w:ind w:left="709"/>
        <w:jc w:val="both"/>
        <w:rPr>
          <w:rFonts w:ascii="Times New Roman" w:hAnsi="Times New Roman"/>
        </w:rPr>
      </w:pPr>
    </w:p>
    <w:p w:rsidR="002A7149" w:rsidRPr="00CC116D" w:rsidRDefault="002A7149" w:rsidP="002A7149">
      <w:pPr>
        <w:pStyle w:val="BodyTextIndent2"/>
        <w:ind w:firstLine="0"/>
        <w:rPr>
          <w:rFonts w:ascii="Times New Roman" w:hAnsi="Times New Roman"/>
          <w:sz w:val="24"/>
        </w:rPr>
      </w:pPr>
      <w:r w:rsidRPr="00CC116D">
        <w:rPr>
          <w:rFonts w:ascii="Times New Roman" w:hAnsi="Times New Roman"/>
          <w:sz w:val="24"/>
        </w:rPr>
        <w:t>Trưởng Ban Quản Trị có các quyền hạn và trách nhiệm cụ thể như sau:</w:t>
      </w:r>
    </w:p>
    <w:p w:rsidR="002A7149" w:rsidRPr="00CC116D" w:rsidRDefault="002A7149" w:rsidP="002A7149">
      <w:pPr>
        <w:jc w:val="both"/>
        <w:rPr>
          <w:rFonts w:ascii="Times New Roman" w:hAnsi="Times New Roman"/>
        </w:rPr>
      </w:pPr>
    </w:p>
    <w:p w:rsidR="002A7149" w:rsidRPr="00C64E90" w:rsidRDefault="002A7149" w:rsidP="002A7149">
      <w:pPr>
        <w:ind w:left="720" w:hanging="720"/>
        <w:jc w:val="both"/>
        <w:rPr>
          <w:rFonts w:ascii="Times New Roman" w:hAnsi="Times New Roman"/>
        </w:rPr>
      </w:pPr>
      <w:r>
        <w:rPr>
          <w:rFonts w:ascii="Times New Roman" w:hAnsi="Times New Roman"/>
        </w:rPr>
        <w:t>4.1</w:t>
      </w:r>
      <w:r>
        <w:rPr>
          <w:rFonts w:ascii="Times New Roman" w:hAnsi="Times New Roman"/>
        </w:rPr>
        <w:tab/>
        <w:t xml:space="preserve">Triệu tập và điều khiển các cuộc họp trong nội bộ Ban Quản Trị; phân công chức năng nhiệm vụ </w:t>
      </w:r>
      <w:r>
        <w:rPr>
          <w:rFonts w:ascii="Times New Roman" w:hAnsi="Times New Roman"/>
          <w:bCs/>
        </w:rPr>
        <w:t xml:space="preserve">cho </w:t>
      </w:r>
      <w:r>
        <w:rPr>
          <w:rFonts w:ascii="Times New Roman" w:hAnsi="Times New Roman"/>
        </w:rPr>
        <w:t>các thành viên Ban Quản Trị; chỉ định các thành viên Ban Quản Trị vào các vị trí Thủ Quỹ, Th</w:t>
      </w:r>
      <w:r>
        <w:rPr>
          <w:rFonts w:ascii="Times New Roman" w:hAnsi="Times New Roman" w:hint="eastAsia"/>
        </w:rPr>
        <w:t>ư</w:t>
      </w:r>
      <w:r>
        <w:rPr>
          <w:rFonts w:ascii="Times New Roman" w:hAnsi="Times New Roman"/>
        </w:rPr>
        <w:t xml:space="preserve"> Ký và các vị trí chuyên môn thực hiện các chức năng của Ban Quản Trị;</w:t>
      </w:r>
    </w:p>
    <w:p w:rsidR="002A7149" w:rsidRPr="00CC116D" w:rsidRDefault="002A7149" w:rsidP="002A7149">
      <w:pPr>
        <w:ind w:left="-22"/>
        <w:jc w:val="both"/>
        <w:rPr>
          <w:rFonts w:ascii="Times New Roman" w:hAnsi="Times New Roman"/>
        </w:rPr>
      </w:pPr>
    </w:p>
    <w:p w:rsidR="002A7149" w:rsidRPr="00C64E90" w:rsidRDefault="002A7149" w:rsidP="002A7149">
      <w:pPr>
        <w:ind w:left="720" w:hanging="720"/>
        <w:jc w:val="both"/>
        <w:rPr>
          <w:rFonts w:ascii="Times New Roman" w:hAnsi="Times New Roman"/>
        </w:rPr>
      </w:pPr>
      <w:r>
        <w:rPr>
          <w:rFonts w:ascii="Times New Roman" w:hAnsi="Times New Roman"/>
        </w:rPr>
        <w:t>4.2</w:t>
      </w:r>
      <w:r>
        <w:rPr>
          <w:rFonts w:ascii="Times New Roman" w:hAnsi="Times New Roman"/>
        </w:rPr>
        <w:tab/>
        <w:t xml:space="preserve">Đại diện cho Ban Quản Trị để liên hệ với các cơ quan Nhà nước, cơ quan thông tin đại chúng, các tổ chức kinh tế-xã hội và các tổ chức kinh tế để thảo luận, trình bày và phát biểu về những nội dung liên quan đến Ban Quản Trị và </w:t>
      </w:r>
      <w:r w:rsidR="00050FA9">
        <w:rPr>
          <w:rFonts w:ascii="Times New Roman" w:hAnsi="Times New Roman"/>
        </w:rPr>
        <w:t>khu tổ hợp Meco Complex</w:t>
      </w:r>
      <w:r>
        <w:rPr>
          <w:rFonts w:ascii="Times New Roman" w:hAnsi="Times New Roman"/>
        </w:rPr>
        <w:t>. Tuy nhiên, các ý kiến của Trưởng Ban Quản Trị không phải là sự chấp thuận; phê chuẩn hay cam kết nào về các công việc hay hợp đồng cụ thể nào mà Ban Quản Trị dự định ký kết hay thực hiện;</w:t>
      </w:r>
    </w:p>
    <w:p w:rsidR="002A7149" w:rsidRPr="00CC116D" w:rsidRDefault="002A7149" w:rsidP="002A7149">
      <w:pPr>
        <w:jc w:val="both"/>
        <w:rPr>
          <w:rFonts w:ascii="Times New Roman" w:hAnsi="Times New Roman"/>
        </w:rPr>
      </w:pPr>
    </w:p>
    <w:p w:rsidR="002A7149" w:rsidRPr="00CC116D" w:rsidRDefault="002A7149" w:rsidP="002A7149">
      <w:pPr>
        <w:ind w:left="720" w:hanging="720"/>
        <w:jc w:val="both"/>
        <w:rPr>
          <w:rFonts w:ascii="Times New Roman" w:hAnsi="Times New Roman"/>
        </w:rPr>
      </w:pPr>
      <w:r w:rsidRPr="00CC116D">
        <w:rPr>
          <w:rFonts w:ascii="Times New Roman" w:hAnsi="Times New Roman"/>
        </w:rPr>
        <w:t>4.3</w:t>
      </w:r>
      <w:r w:rsidRPr="00CC116D">
        <w:rPr>
          <w:rFonts w:ascii="Times New Roman" w:hAnsi="Times New Roman"/>
        </w:rPr>
        <w:tab/>
        <w:t>Chuẩn bị chương trình, nội dung, các tài liệu phục vụ cuộc họp, triệu tập và chủ toạ cuộc họp Ban Quản Trị;</w:t>
      </w:r>
    </w:p>
    <w:p w:rsidR="002A7149" w:rsidRPr="00CC116D" w:rsidRDefault="002A7149" w:rsidP="002A7149">
      <w:pPr>
        <w:jc w:val="both"/>
        <w:rPr>
          <w:rFonts w:ascii="Times New Roman" w:hAnsi="Times New Roman"/>
        </w:rPr>
      </w:pPr>
    </w:p>
    <w:p w:rsidR="002A7149" w:rsidRPr="00CC116D" w:rsidRDefault="002A7149" w:rsidP="002A7149">
      <w:pPr>
        <w:ind w:left="720" w:hanging="720"/>
        <w:jc w:val="both"/>
        <w:rPr>
          <w:rFonts w:ascii="Times New Roman" w:hAnsi="Times New Roman"/>
        </w:rPr>
      </w:pPr>
      <w:r w:rsidRPr="00CC116D">
        <w:rPr>
          <w:rFonts w:ascii="Times New Roman" w:hAnsi="Times New Roman"/>
        </w:rPr>
        <w:t>4.4</w:t>
      </w:r>
      <w:r w:rsidRPr="00CC116D">
        <w:rPr>
          <w:rFonts w:ascii="Times New Roman" w:hAnsi="Times New Roman"/>
        </w:rPr>
        <w:tab/>
        <w:t>Lập chương trình và kế hoạch hoạt động hàng năm của Ban Quản Trị;</w:t>
      </w:r>
    </w:p>
    <w:p w:rsidR="002A7149" w:rsidRPr="00CC116D" w:rsidRDefault="002A7149" w:rsidP="002A7149">
      <w:pPr>
        <w:jc w:val="both"/>
        <w:rPr>
          <w:rFonts w:ascii="Times New Roman" w:hAnsi="Times New Roman"/>
        </w:rPr>
      </w:pPr>
    </w:p>
    <w:p w:rsidR="002A7149" w:rsidRPr="00CC116D" w:rsidRDefault="002A7149" w:rsidP="002A7149">
      <w:pPr>
        <w:ind w:left="720" w:hanging="720"/>
        <w:jc w:val="both"/>
        <w:rPr>
          <w:rFonts w:ascii="Times New Roman" w:hAnsi="Times New Roman"/>
        </w:rPr>
      </w:pPr>
      <w:r w:rsidRPr="00CC116D">
        <w:rPr>
          <w:rFonts w:ascii="Times New Roman" w:hAnsi="Times New Roman"/>
        </w:rPr>
        <w:t>4.5</w:t>
      </w:r>
      <w:r w:rsidRPr="00CC116D">
        <w:rPr>
          <w:rFonts w:ascii="Times New Roman" w:hAnsi="Times New Roman"/>
        </w:rPr>
        <w:tab/>
        <w:t xml:space="preserve">Thay mặt Ban Quản Trị ký các quyết định và các văn bản thuộc thẩm quyền của Ban Quản Trị để thực hiện trong nội bộ </w:t>
      </w:r>
      <w:r>
        <w:rPr>
          <w:rFonts w:ascii="Times New Roman" w:hAnsi="Times New Roman"/>
        </w:rPr>
        <w:t xml:space="preserve">Khu tổ hợp Meco Complex Hà Nội </w:t>
      </w:r>
      <w:r w:rsidRPr="00CC116D">
        <w:rPr>
          <w:rFonts w:ascii="Times New Roman" w:hAnsi="Times New Roman"/>
        </w:rPr>
        <w:t>hoặc gửi các cơ quan hữu quan;</w:t>
      </w:r>
    </w:p>
    <w:p w:rsidR="002A7149" w:rsidRPr="00CC116D" w:rsidRDefault="002A7149" w:rsidP="002A7149">
      <w:pPr>
        <w:jc w:val="both"/>
        <w:rPr>
          <w:rFonts w:ascii="Times New Roman" w:hAnsi="Times New Roman"/>
        </w:rPr>
      </w:pPr>
    </w:p>
    <w:p w:rsidR="002A7149" w:rsidRPr="00CC116D" w:rsidRDefault="002A7149" w:rsidP="002A7149">
      <w:pPr>
        <w:ind w:left="720" w:hanging="720"/>
        <w:jc w:val="both"/>
        <w:rPr>
          <w:rFonts w:ascii="Times New Roman" w:hAnsi="Times New Roman"/>
        </w:rPr>
      </w:pPr>
      <w:r w:rsidRPr="00CC116D">
        <w:rPr>
          <w:rFonts w:ascii="Times New Roman" w:hAnsi="Times New Roman"/>
        </w:rPr>
        <w:t>4.6</w:t>
      </w:r>
      <w:r w:rsidRPr="00CC116D">
        <w:rPr>
          <w:rFonts w:ascii="Times New Roman" w:hAnsi="Times New Roman"/>
        </w:rPr>
        <w:tab/>
        <w:t>Trong trường hợp Trưởng Ban Quản Trị vắng mặt</w:t>
      </w:r>
      <w:r>
        <w:rPr>
          <w:rFonts w:ascii="Times New Roman" w:hAnsi="Times New Roman"/>
        </w:rPr>
        <w:t xml:space="preserve"> trong cuộc họp hoặc buổi làm việc của Ban Quản Tri</w:t>
      </w:r>
      <w:r w:rsidR="00050FA9">
        <w:rPr>
          <w:rFonts w:ascii="Times New Roman" w:hAnsi="Times New Roman"/>
        </w:rPr>
        <w:t xml:space="preserve">, </w:t>
      </w:r>
      <w:r w:rsidRPr="00CC116D">
        <w:rPr>
          <w:rFonts w:ascii="Times New Roman" w:hAnsi="Times New Roman"/>
        </w:rPr>
        <w:t xml:space="preserve">Phó Trưởng Ban Quản Trị hoặc một thành viên khác </w:t>
      </w:r>
      <w:r>
        <w:rPr>
          <w:rFonts w:ascii="Times New Roman" w:hAnsi="Times New Roman"/>
        </w:rPr>
        <w:t xml:space="preserve">được ủy quyền </w:t>
      </w:r>
      <w:r w:rsidRPr="00CC116D">
        <w:rPr>
          <w:rFonts w:ascii="Times New Roman" w:hAnsi="Times New Roman"/>
        </w:rPr>
        <w:t>thực hiện nhiệm vụ của Trưởng Ban Quản Trị ("</w:t>
      </w:r>
      <w:r w:rsidRPr="00CC116D">
        <w:rPr>
          <w:rFonts w:ascii="Times New Roman" w:hAnsi="Times New Roman"/>
          <w:b/>
          <w:bCs/>
          <w:i/>
          <w:iCs/>
        </w:rPr>
        <w:t>Người được Trưởng Ban Quản Trị uỷ quyền</w:t>
      </w:r>
      <w:r w:rsidRPr="00CC116D">
        <w:rPr>
          <w:rFonts w:ascii="Times New Roman" w:hAnsi="Times New Roman"/>
        </w:rPr>
        <w:t>"). Việc uỷ quyền phải được lập thành văn bản, trong đó nêu rõ phạm vi công việc và thời gian thực hiện và gửi cho tất cả các thành viên Ban Quản Trị trước khi người được Trưởng Ban Quản Trị uỷ quyền thực hiện công việc được uỷ quyền. Trường hợp Trưởng Ban Quản Trị không thể thực hiện nhiệm vụ quyền hạn của mình mà không cử người uỷ quyền, các thành viên còn lại của Ban Quản Trị sẽ biểu quyết để chọn một trong số các thành viên Ban Quản Trị tạm thời thực hiện các công việc của Trưởng Ban Quản Trị;</w:t>
      </w:r>
    </w:p>
    <w:p w:rsidR="002A7149" w:rsidRPr="00CC116D" w:rsidRDefault="002A7149" w:rsidP="002A7149">
      <w:pPr>
        <w:spacing w:before="90" w:after="90"/>
        <w:ind w:left="720" w:hanging="720"/>
        <w:jc w:val="both"/>
        <w:rPr>
          <w:rFonts w:ascii="Times New Roman" w:hAnsi="Times New Roman"/>
        </w:rPr>
      </w:pPr>
      <w:r>
        <w:rPr>
          <w:rFonts w:ascii="Times New Roman" w:hAnsi="Times New Roman"/>
        </w:rPr>
        <w:t>4.7</w:t>
      </w:r>
      <w:r>
        <w:rPr>
          <w:rFonts w:ascii="Times New Roman" w:hAnsi="Times New Roman"/>
        </w:rPr>
        <w:tab/>
      </w:r>
      <w:r w:rsidRPr="00CC116D">
        <w:rPr>
          <w:rFonts w:ascii="Times New Roman" w:hAnsi="Times New Roman"/>
        </w:rPr>
        <w:t>Không được tự tổ chức các bộ phận dưới quyền hoặc tự bãi miễn hoặc bổ sung thành viên Ban quản trị.</w:t>
      </w:r>
    </w:p>
    <w:p w:rsidR="002A7149" w:rsidRPr="00CC116D" w:rsidRDefault="002A7149" w:rsidP="002A7149">
      <w:pPr>
        <w:ind w:left="720" w:hanging="720"/>
        <w:jc w:val="both"/>
        <w:rPr>
          <w:rFonts w:ascii="Times New Roman" w:hAnsi="Times New Roman"/>
        </w:rPr>
      </w:pPr>
    </w:p>
    <w:p w:rsidR="002A7149" w:rsidRPr="00C64E90" w:rsidRDefault="002A7149" w:rsidP="002A7149">
      <w:pPr>
        <w:pStyle w:val="Heading2"/>
        <w:pBdr>
          <w:top w:val="none" w:sz="0" w:space="0" w:color="auto"/>
          <w:left w:val="none" w:sz="0" w:space="0" w:color="auto"/>
          <w:bottom w:val="none" w:sz="0" w:space="0" w:color="auto"/>
          <w:right w:val="none" w:sz="0" w:space="0" w:color="auto"/>
        </w:pBdr>
        <w:ind w:left="0"/>
        <w:jc w:val="left"/>
        <w:rPr>
          <w:rFonts w:ascii="Times New Roman" w:hAnsi="Times New Roman"/>
        </w:rPr>
      </w:pPr>
      <w:bookmarkStart w:id="9" w:name="_Toc103155764"/>
      <w:bookmarkStart w:id="10" w:name="_Toc103235624"/>
      <w:bookmarkStart w:id="11" w:name="_Toc322701023"/>
      <w:r w:rsidRPr="00CC116D">
        <w:rPr>
          <w:rFonts w:ascii="Times New Roman" w:hAnsi="Times New Roman"/>
          <w:sz w:val="24"/>
        </w:rPr>
        <w:t>Điều 5.</w:t>
      </w:r>
      <w:r w:rsidRPr="00CC116D">
        <w:rPr>
          <w:rFonts w:ascii="Times New Roman" w:hAnsi="Times New Roman"/>
          <w:sz w:val="24"/>
        </w:rPr>
        <w:tab/>
        <w:t xml:space="preserve">Quyền và Nghĩa Vụ của Phó Trưởng </w:t>
      </w:r>
      <w:bookmarkEnd w:id="9"/>
      <w:bookmarkEnd w:id="10"/>
      <w:r w:rsidRPr="00CC116D">
        <w:rPr>
          <w:rFonts w:ascii="Times New Roman" w:hAnsi="Times New Roman"/>
          <w:sz w:val="24"/>
        </w:rPr>
        <w:t>Ban Quản Trị</w:t>
      </w:r>
      <w:bookmarkEnd w:id="11"/>
    </w:p>
    <w:p w:rsidR="002A7149" w:rsidRPr="00CC116D" w:rsidRDefault="002A7149" w:rsidP="002A7149">
      <w:pPr>
        <w:ind w:left="709" w:hanging="731"/>
        <w:jc w:val="both"/>
        <w:rPr>
          <w:rFonts w:ascii="Times New Roman" w:hAnsi="Times New Roman"/>
        </w:rPr>
      </w:pPr>
    </w:p>
    <w:p w:rsidR="002A7149" w:rsidRPr="00CC116D" w:rsidRDefault="002A7149" w:rsidP="002A7149">
      <w:pPr>
        <w:ind w:hanging="22"/>
        <w:jc w:val="both"/>
        <w:rPr>
          <w:rFonts w:ascii="Times New Roman" w:hAnsi="Times New Roman"/>
        </w:rPr>
      </w:pPr>
      <w:r w:rsidRPr="00CC116D">
        <w:rPr>
          <w:rFonts w:ascii="Times New Roman" w:hAnsi="Times New Roman"/>
        </w:rPr>
        <w:t xml:space="preserve">Phó </w:t>
      </w:r>
      <w:r>
        <w:rPr>
          <w:rFonts w:ascii="Times New Roman" w:hAnsi="Times New Roman"/>
        </w:rPr>
        <w:t>Trưởng ban quản trị</w:t>
      </w:r>
      <w:r w:rsidRPr="00CC116D">
        <w:rPr>
          <w:rFonts w:ascii="Times New Roman" w:hAnsi="Times New Roman"/>
        </w:rPr>
        <w:t xml:space="preserve"> là ng</w:t>
      </w:r>
      <w:r w:rsidRPr="00CC116D">
        <w:rPr>
          <w:rFonts w:ascii="Times New Roman" w:hAnsi="Times New Roman" w:hint="eastAsia"/>
        </w:rPr>
        <w:t>ư</w:t>
      </w:r>
      <w:r w:rsidRPr="00CC116D">
        <w:rPr>
          <w:rFonts w:ascii="Times New Roman" w:hAnsi="Times New Roman"/>
        </w:rPr>
        <w:t xml:space="preserve">ời </w:t>
      </w:r>
      <w:r>
        <w:rPr>
          <w:rFonts w:ascii="Times New Roman" w:hAnsi="Times New Roman"/>
        </w:rPr>
        <w:t xml:space="preserve">có chuyên môn kỹ thuật để </w:t>
      </w:r>
      <w:r w:rsidRPr="00CC116D">
        <w:rPr>
          <w:rFonts w:ascii="Times New Roman" w:hAnsi="Times New Roman"/>
        </w:rPr>
        <w:t xml:space="preserve">hỗ trợ </w:t>
      </w:r>
      <w:r>
        <w:rPr>
          <w:rFonts w:ascii="Times New Roman" w:hAnsi="Times New Roman"/>
        </w:rPr>
        <w:t>Trưởng</w:t>
      </w:r>
      <w:r w:rsidRPr="00CC116D">
        <w:rPr>
          <w:rFonts w:ascii="Times New Roman" w:hAnsi="Times New Roman"/>
        </w:rPr>
        <w:t xml:space="preserve"> Ban Quản Trị trong việc thực hiện các công việc quản lý, tổ chức và </w:t>
      </w:r>
      <w:r w:rsidRPr="00CC116D">
        <w:rPr>
          <w:rFonts w:ascii="Times New Roman" w:hAnsi="Times New Roman" w:hint="eastAsia"/>
        </w:rPr>
        <w:t>đ</w:t>
      </w:r>
      <w:r w:rsidRPr="00CC116D">
        <w:rPr>
          <w:rFonts w:ascii="Times New Roman" w:hAnsi="Times New Roman"/>
        </w:rPr>
        <w:t xml:space="preserve">iều hành, </w:t>
      </w:r>
      <w:r w:rsidRPr="00CC116D">
        <w:rPr>
          <w:rFonts w:ascii="Times New Roman" w:hAnsi="Times New Roman" w:hint="eastAsia"/>
        </w:rPr>
        <w:t>đư</w:t>
      </w:r>
      <w:r w:rsidRPr="00CC116D">
        <w:rPr>
          <w:rFonts w:ascii="Times New Roman" w:hAnsi="Times New Roman"/>
        </w:rPr>
        <w:t xml:space="preserve">ợc </w:t>
      </w:r>
      <w:r>
        <w:rPr>
          <w:rFonts w:ascii="Times New Roman" w:hAnsi="Times New Roman"/>
        </w:rPr>
        <w:t xml:space="preserve">Trưởng </w:t>
      </w:r>
      <w:r w:rsidRPr="00CC116D">
        <w:rPr>
          <w:rFonts w:ascii="Times New Roman" w:hAnsi="Times New Roman"/>
        </w:rPr>
        <w:t xml:space="preserve">Ban Quản Trị phân công phụ trách quản lý, </w:t>
      </w:r>
      <w:r w:rsidRPr="00CC116D">
        <w:rPr>
          <w:rFonts w:ascii="Times New Roman" w:hAnsi="Times New Roman" w:hint="eastAsia"/>
        </w:rPr>
        <w:t>đ</w:t>
      </w:r>
      <w:r w:rsidRPr="00CC116D">
        <w:rPr>
          <w:rFonts w:ascii="Times New Roman" w:hAnsi="Times New Roman"/>
        </w:rPr>
        <w:t xml:space="preserve">iều hành các hoạt </w:t>
      </w:r>
      <w:r w:rsidRPr="00CC116D">
        <w:rPr>
          <w:rFonts w:ascii="Times New Roman" w:hAnsi="Times New Roman" w:hint="eastAsia"/>
        </w:rPr>
        <w:t>đ</w:t>
      </w:r>
      <w:r w:rsidRPr="00CC116D">
        <w:rPr>
          <w:rFonts w:ascii="Times New Roman" w:hAnsi="Times New Roman"/>
        </w:rPr>
        <w:t>ộng chuyên trách của Ban Quản Trị. Phó</w:t>
      </w:r>
      <w:r>
        <w:rPr>
          <w:rFonts w:ascii="Times New Roman" w:hAnsi="Times New Roman"/>
        </w:rPr>
        <w:t xml:space="preserve"> Trưởng </w:t>
      </w:r>
      <w:r w:rsidRPr="00CC116D">
        <w:rPr>
          <w:rFonts w:ascii="Times New Roman" w:hAnsi="Times New Roman"/>
        </w:rPr>
        <w:t>Ban Quản Trị có các quyền hạn và trách nhiệm cụ thể nh</w:t>
      </w:r>
      <w:r w:rsidRPr="00CC116D">
        <w:rPr>
          <w:rFonts w:ascii="Times New Roman" w:hAnsi="Times New Roman" w:hint="eastAsia"/>
        </w:rPr>
        <w:t>ư</w:t>
      </w:r>
      <w:r w:rsidRPr="00CC116D">
        <w:rPr>
          <w:rFonts w:ascii="Times New Roman" w:hAnsi="Times New Roman"/>
        </w:rPr>
        <w:t xml:space="preserve"> sau:</w:t>
      </w:r>
    </w:p>
    <w:p w:rsidR="002A7149" w:rsidRPr="00CC116D" w:rsidRDefault="002A7149" w:rsidP="002A7149">
      <w:pPr>
        <w:ind w:hanging="22"/>
        <w:jc w:val="both"/>
        <w:rPr>
          <w:rFonts w:ascii="Times New Roman" w:hAnsi="Times New Roman"/>
        </w:rPr>
      </w:pPr>
    </w:p>
    <w:p w:rsidR="002A7149" w:rsidRPr="00CC116D" w:rsidRDefault="002A7149" w:rsidP="002A7149">
      <w:pPr>
        <w:ind w:left="720" w:hanging="720"/>
        <w:jc w:val="both"/>
        <w:rPr>
          <w:rFonts w:ascii="Times New Roman" w:hAnsi="Times New Roman"/>
        </w:rPr>
      </w:pPr>
      <w:r w:rsidRPr="00CC116D">
        <w:rPr>
          <w:rFonts w:ascii="Times New Roman" w:hAnsi="Times New Roman"/>
        </w:rPr>
        <w:t>5.1</w:t>
      </w:r>
      <w:r w:rsidRPr="00CC116D">
        <w:rPr>
          <w:rFonts w:ascii="Times New Roman" w:hAnsi="Times New Roman"/>
        </w:rPr>
        <w:tab/>
        <w:t>Có quyền hạn và trách nhiệm của Trưởng Ban Quản Trị nếu được Trưởng Ban Quản Trị ủy quyền bằng văn bản;</w:t>
      </w:r>
    </w:p>
    <w:p w:rsidR="002A7149" w:rsidRDefault="002A7149" w:rsidP="002A7149">
      <w:pPr>
        <w:ind w:left="720" w:hanging="720"/>
        <w:jc w:val="both"/>
        <w:rPr>
          <w:rFonts w:ascii="Times New Roman" w:hAnsi="Times New Roman"/>
        </w:rPr>
      </w:pPr>
    </w:p>
    <w:p w:rsidR="002A7149" w:rsidRPr="00CC116D" w:rsidRDefault="002A7149" w:rsidP="002A7149">
      <w:pPr>
        <w:ind w:left="720" w:hanging="720"/>
        <w:jc w:val="both"/>
        <w:rPr>
          <w:rFonts w:ascii="Times New Roman" w:hAnsi="Times New Roman"/>
        </w:rPr>
      </w:pPr>
      <w:r w:rsidRPr="00CC116D">
        <w:rPr>
          <w:rFonts w:ascii="Times New Roman" w:hAnsi="Times New Roman"/>
        </w:rPr>
        <w:t>5.2</w:t>
      </w:r>
      <w:r w:rsidRPr="00CC116D">
        <w:rPr>
          <w:rFonts w:ascii="Times New Roman" w:hAnsi="Times New Roman"/>
        </w:rPr>
        <w:tab/>
        <w:t xml:space="preserve">Quyền được bảo lưu ý kiến khi có những ý kiến khác với quyết định của </w:t>
      </w:r>
      <w:r>
        <w:rPr>
          <w:rFonts w:ascii="Times New Roman" w:hAnsi="Times New Roman"/>
        </w:rPr>
        <w:t>Trưởng</w:t>
      </w:r>
      <w:r w:rsidRPr="00CC116D">
        <w:rPr>
          <w:rFonts w:ascii="Times New Roman" w:hAnsi="Times New Roman"/>
        </w:rPr>
        <w:t xml:space="preserve"> Ban Quản Trị. Trong trường hợp đó, Phó </w:t>
      </w:r>
      <w:r>
        <w:rPr>
          <w:rFonts w:ascii="Times New Roman" w:hAnsi="Times New Roman"/>
        </w:rPr>
        <w:t xml:space="preserve">Trưởng ban </w:t>
      </w:r>
      <w:r w:rsidRPr="00CC116D">
        <w:rPr>
          <w:rFonts w:ascii="Times New Roman" w:hAnsi="Times New Roman"/>
        </w:rPr>
        <w:t xml:space="preserve">vẫn phải tuân thủ mọi quyết định của </w:t>
      </w:r>
      <w:r>
        <w:rPr>
          <w:rFonts w:ascii="Times New Roman" w:hAnsi="Times New Roman"/>
        </w:rPr>
        <w:t>Trưởng ban</w:t>
      </w:r>
      <w:r w:rsidRPr="00CC116D">
        <w:rPr>
          <w:rFonts w:ascii="Times New Roman" w:hAnsi="Times New Roman"/>
        </w:rPr>
        <w:t xml:space="preserve"> nhưng có quyền trình ý kiến của mình bằng văn bản lên phiên họp Ban Quản Trị gần nhất để Ban Quản Trị xem xét;</w:t>
      </w:r>
    </w:p>
    <w:p w:rsidR="002A7149" w:rsidRPr="00CC116D" w:rsidRDefault="002A7149" w:rsidP="002A7149">
      <w:pPr>
        <w:ind w:left="720" w:hanging="720"/>
        <w:jc w:val="both"/>
        <w:rPr>
          <w:rFonts w:ascii="Times New Roman" w:hAnsi="Times New Roman"/>
        </w:rPr>
      </w:pPr>
    </w:p>
    <w:p w:rsidR="002A7149" w:rsidRPr="00CC116D" w:rsidRDefault="002A7149" w:rsidP="002A7149">
      <w:pPr>
        <w:ind w:left="720" w:hanging="720"/>
        <w:jc w:val="both"/>
        <w:rPr>
          <w:rFonts w:ascii="Times New Roman" w:hAnsi="Times New Roman"/>
        </w:rPr>
      </w:pPr>
      <w:r w:rsidRPr="00CC116D">
        <w:rPr>
          <w:rFonts w:ascii="Times New Roman" w:hAnsi="Times New Roman"/>
        </w:rPr>
        <w:t>5.3</w:t>
      </w:r>
      <w:r w:rsidRPr="00CC116D">
        <w:rPr>
          <w:rFonts w:ascii="Times New Roman" w:hAnsi="Times New Roman"/>
        </w:rPr>
        <w:tab/>
        <w:t xml:space="preserve">Quyền tổ chức, điều hành và quản lý các hoạt động </w:t>
      </w:r>
      <w:r>
        <w:rPr>
          <w:rFonts w:ascii="Times New Roman" w:hAnsi="Times New Roman"/>
        </w:rPr>
        <w:t xml:space="preserve">Khu tổ hợp Meco Complex </w:t>
      </w:r>
      <w:r w:rsidR="001E6EA9">
        <w:rPr>
          <w:rFonts w:ascii="Times New Roman" w:hAnsi="Times New Roman"/>
        </w:rPr>
        <w:t xml:space="preserve">– 102 Trường Chinh, </w:t>
      </w:r>
      <w:r>
        <w:rPr>
          <w:rFonts w:ascii="Times New Roman" w:hAnsi="Times New Roman"/>
        </w:rPr>
        <w:t>Hà Nội</w:t>
      </w:r>
      <w:r w:rsidRPr="00CC116D">
        <w:rPr>
          <w:rFonts w:ascii="Times New Roman" w:hAnsi="Times New Roman"/>
        </w:rPr>
        <w:t xml:space="preserve"> theo sự phân công của </w:t>
      </w:r>
      <w:r>
        <w:rPr>
          <w:rFonts w:ascii="Times New Roman" w:hAnsi="Times New Roman"/>
        </w:rPr>
        <w:t>Trưởng Ban Quản Trị</w:t>
      </w:r>
      <w:r w:rsidRPr="00CC116D">
        <w:rPr>
          <w:rFonts w:ascii="Times New Roman" w:hAnsi="Times New Roman"/>
        </w:rPr>
        <w:t xml:space="preserve"> và chịu trách nhiệm trước </w:t>
      </w:r>
      <w:r>
        <w:rPr>
          <w:rFonts w:ascii="Times New Roman" w:hAnsi="Times New Roman"/>
        </w:rPr>
        <w:t>Trưởng Ban</w:t>
      </w:r>
      <w:r w:rsidRPr="00CC116D">
        <w:rPr>
          <w:rFonts w:ascii="Times New Roman" w:hAnsi="Times New Roman"/>
        </w:rPr>
        <w:t xml:space="preserve"> về kết quả hoạt động mình quản lý;</w:t>
      </w:r>
    </w:p>
    <w:p w:rsidR="002A7149" w:rsidRDefault="002A7149" w:rsidP="002A7149">
      <w:pPr>
        <w:jc w:val="both"/>
        <w:rPr>
          <w:rFonts w:ascii="Times New Roman" w:hAnsi="Times New Roman"/>
        </w:rPr>
      </w:pPr>
    </w:p>
    <w:p w:rsidR="002A7149" w:rsidRPr="00CC116D" w:rsidRDefault="002A7149" w:rsidP="002A7149">
      <w:pPr>
        <w:ind w:left="720" w:hanging="720"/>
        <w:jc w:val="both"/>
        <w:rPr>
          <w:rFonts w:ascii="Times New Roman" w:hAnsi="Times New Roman"/>
        </w:rPr>
      </w:pPr>
      <w:r w:rsidRPr="00CC116D">
        <w:rPr>
          <w:rFonts w:ascii="Times New Roman" w:hAnsi="Times New Roman"/>
        </w:rPr>
        <w:t>5.</w:t>
      </w:r>
      <w:r>
        <w:rPr>
          <w:rFonts w:ascii="Times New Roman" w:hAnsi="Times New Roman"/>
        </w:rPr>
        <w:t>4</w:t>
      </w:r>
      <w:r w:rsidRPr="00CC116D">
        <w:rPr>
          <w:rFonts w:ascii="Times New Roman" w:hAnsi="Times New Roman"/>
        </w:rPr>
        <w:tab/>
        <w:t>Quyền và nghĩa vụ khác được quy định tại Điều 6.2 của Quy chế này.</w:t>
      </w:r>
    </w:p>
    <w:p w:rsidR="002A7149" w:rsidRPr="00CC116D" w:rsidRDefault="002A7149" w:rsidP="002A7149">
      <w:pPr>
        <w:jc w:val="both"/>
        <w:rPr>
          <w:rFonts w:ascii="Times New Roman" w:hAnsi="Times New Roman"/>
        </w:rPr>
      </w:pPr>
    </w:p>
    <w:p w:rsidR="002A7149" w:rsidRPr="00C64E90" w:rsidRDefault="002A7149" w:rsidP="002A7149">
      <w:pPr>
        <w:pStyle w:val="Heading2"/>
        <w:pBdr>
          <w:top w:val="none" w:sz="0" w:space="0" w:color="auto"/>
          <w:left w:val="none" w:sz="0" w:space="0" w:color="auto"/>
          <w:bottom w:val="none" w:sz="0" w:space="0" w:color="auto"/>
          <w:right w:val="none" w:sz="0" w:space="0" w:color="auto"/>
        </w:pBdr>
        <w:ind w:left="0"/>
        <w:jc w:val="left"/>
        <w:rPr>
          <w:rFonts w:ascii="Times New Roman" w:hAnsi="Times New Roman"/>
        </w:rPr>
      </w:pPr>
      <w:bookmarkStart w:id="12" w:name="_Toc103155765"/>
      <w:bookmarkStart w:id="13" w:name="_Toc103235625"/>
      <w:bookmarkStart w:id="14" w:name="_Toc322701026"/>
      <w:r w:rsidRPr="00CC116D">
        <w:rPr>
          <w:rFonts w:ascii="Times New Roman" w:hAnsi="Times New Roman"/>
          <w:sz w:val="24"/>
        </w:rPr>
        <w:t>Điều 6</w:t>
      </w:r>
      <w:r w:rsidRPr="00CC116D">
        <w:rPr>
          <w:rFonts w:ascii="Times New Roman" w:hAnsi="Times New Roman"/>
          <w:sz w:val="24"/>
        </w:rPr>
        <w:tab/>
      </w:r>
      <w:r w:rsidRPr="00CC116D">
        <w:rPr>
          <w:rFonts w:ascii="Times New Roman" w:hAnsi="Times New Roman"/>
          <w:sz w:val="24"/>
        </w:rPr>
        <w:tab/>
        <w:t>Quyền và Nghĩa vụ của Thành viên khác B</w:t>
      </w:r>
      <w:bookmarkEnd w:id="12"/>
      <w:bookmarkEnd w:id="13"/>
      <w:r w:rsidRPr="00CC116D">
        <w:rPr>
          <w:rFonts w:ascii="Times New Roman" w:hAnsi="Times New Roman"/>
          <w:sz w:val="24"/>
        </w:rPr>
        <w:t>an Quản Trị</w:t>
      </w:r>
      <w:bookmarkEnd w:id="14"/>
    </w:p>
    <w:p w:rsidR="002A7149" w:rsidRPr="00CC116D" w:rsidRDefault="002A7149" w:rsidP="002A7149">
      <w:pPr>
        <w:jc w:val="both"/>
        <w:rPr>
          <w:rFonts w:ascii="Times New Roman" w:hAnsi="Times New Roman"/>
        </w:rPr>
      </w:pPr>
    </w:p>
    <w:p w:rsidR="002A7149" w:rsidRPr="00CC116D" w:rsidRDefault="002A7149" w:rsidP="002A7149">
      <w:pPr>
        <w:ind w:left="720" w:hanging="720"/>
        <w:jc w:val="both"/>
        <w:rPr>
          <w:rFonts w:ascii="Times New Roman" w:hAnsi="Times New Roman"/>
        </w:rPr>
      </w:pPr>
      <w:r w:rsidRPr="00CC116D">
        <w:rPr>
          <w:rFonts w:ascii="Times New Roman" w:hAnsi="Times New Roman"/>
        </w:rPr>
        <w:t>6.1</w:t>
      </w:r>
      <w:r w:rsidRPr="00CC116D">
        <w:rPr>
          <w:rFonts w:ascii="Times New Roman" w:hAnsi="Times New Roman"/>
        </w:rPr>
        <w:tab/>
        <w:t>Thành viên khác của Ban Quản Trị hoạt động theo sự phân công của Ban Quản Trị, có nghĩa vụ chấp hành mọi quyết định của Ban Quản Trị. Thành viên Ban Quản Trị chịu trách nhiệm cá nhân khi không tuân thủ quyết định của Ban Quản Trị, khi ra quyết định hoặc can thiệp vào hoạt động vượt quá quyền hạn của mình.</w:t>
      </w:r>
    </w:p>
    <w:p w:rsidR="002A7149" w:rsidRPr="00CC116D" w:rsidRDefault="002A7149" w:rsidP="002A7149">
      <w:pPr>
        <w:ind w:left="720" w:hanging="720"/>
        <w:jc w:val="both"/>
        <w:rPr>
          <w:rFonts w:ascii="Times New Roman" w:hAnsi="Times New Roman"/>
        </w:rPr>
      </w:pPr>
    </w:p>
    <w:p w:rsidR="002A7149" w:rsidRPr="00CC116D" w:rsidRDefault="002A7149" w:rsidP="002A7149">
      <w:pPr>
        <w:ind w:left="720" w:hanging="720"/>
        <w:jc w:val="both"/>
        <w:rPr>
          <w:rFonts w:ascii="Times New Roman" w:hAnsi="Times New Roman"/>
        </w:rPr>
      </w:pPr>
      <w:r w:rsidRPr="00CC116D">
        <w:rPr>
          <w:rFonts w:ascii="Times New Roman" w:hAnsi="Times New Roman"/>
        </w:rPr>
        <w:t>6.2</w:t>
      </w:r>
      <w:r w:rsidRPr="00CC116D">
        <w:rPr>
          <w:rFonts w:ascii="Times New Roman" w:hAnsi="Times New Roman"/>
        </w:rPr>
        <w:tab/>
        <w:t>Ngoài các trách nhiệm nêu trên, các thành viên khác của Ban Quản Trị còn có các quyền hạn và trách nhiệm sau đây:</w:t>
      </w:r>
    </w:p>
    <w:p w:rsidR="002A7149" w:rsidRPr="00CC116D" w:rsidRDefault="002A7149" w:rsidP="002A7149">
      <w:pPr>
        <w:ind w:left="709" w:hanging="709"/>
        <w:jc w:val="both"/>
        <w:rPr>
          <w:rFonts w:ascii="Times New Roman" w:hAnsi="Times New Roman"/>
        </w:rPr>
      </w:pPr>
    </w:p>
    <w:p w:rsidR="002A7149" w:rsidRPr="00CC116D" w:rsidRDefault="002A7149" w:rsidP="002A7149">
      <w:pPr>
        <w:numPr>
          <w:ilvl w:val="0"/>
          <w:numId w:val="1"/>
        </w:numPr>
        <w:jc w:val="both"/>
        <w:rPr>
          <w:rFonts w:ascii="Times New Roman" w:hAnsi="Times New Roman"/>
        </w:rPr>
      </w:pPr>
      <w:r w:rsidRPr="00CC116D">
        <w:rPr>
          <w:rFonts w:ascii="Times New Roman" w:hAnsi="Times New Roman"/>
        </w:rPr>
        <w:t xml:space="preserve">Quyền tham gia, thảo luận và biểu quyết các vấn đề tại các phiên họp của Ban Quản Trị; </w:t>
      </w:r>
    </w:p>
    <w:p w:rsidR="002A7149" w:rsidRPr="00CC116D" w:rsidRDefault="002A7149" w:rsidP="002A7149">
      <w:pPr>
        <w:numPr>
          <w:ilvl w:val="12"/>
          <w:numId w:val="0"/>
        </w:numPr>
        <w:ind w:left="1440" w:hanging="720"/>
        <w:jc w:val="both"/>
        <w:rPr>
          <w:rFonts w:ascii="Times New Roman" w:hAnsi="Times New Roman"/>
        </w:rPr>
      </w:pPr>
    </w:p>
    <w:p w:rsidR="002A7149" w:rsidRPr="00CC116D" w:rsidRDefault="002A7149" w:rsidP="002A7149">
      <w:pPr>
        <w:numPr>
          <w:ilvl w:val="0"/>
          <w:numId w:val="1"/>
        </w:numPr>
        <w:jc w:val="both"/>
        <w:rPr>
          <w:rFonts w:ascii="Times New Roman" w:hAnsi="Times New Roman"/>
        </w:rPr>
      </w:pPr>
      <w:r w:rsidRPr="00CC116D">
        <w:rPr>
          <w:rFonts w:ascii="Times New Roman" w:hAnsi="Times New Roman"/>
        </w:rPr>
        <w:t xml:space="preserve">Theo dõi, đánh giá hoạt động của </w:t>
      </w:r>
      <w:r>
        <w:rPr>
          <w:rFonts w:ascii="Times New Roman" w:hAnsi="Times New Roman"/>
        </w:rPr>
        <w:t>Khu tổ hợp Meco Complex</w:t>
      </w:r>
      <w:r w:rsidR="001E6EA9">
        <w:rPr>
          <w:rFonts w:ascii="Times New Roman" w:hAnsi="Times New Roman"/>
        </w:rPr>
        <w:t xml:space="preserve"> – 102 Trường Chinh -</w:t>
      </w:r>
      <w:r>
        <w:rPr>
          <w:rFonts w:ascii="Times New Roman" w:hAnsi="Times New Roman"/>
        </w:rPr>
        <w:t xml:space="preserve"> </w:t>
      </w:r>
      <w:r w:rsidRPr="00CC116D">
        <w:rPr>
          <w:rFonts w:ascii="Times New Roman" w:hAnsi="Times New Roman"/>
        </w:rPr>
        <w:t xml:space="preserve">Hà Nội để góp ý kiến xây dựng chiến lược, sách lược phát triển </w:t>
      </w:r>
      <w:r>
        <w:rPr>
          <w:rFonts w:ascii="Times New Roman" w:hAnsi="Times New Roman"/>
        </w:rPr>
        <w:t>Khu tổ hợp Meco Complex</w:t>
      </w:r>
      <w:r w:rsidR="001E6EA9">
        <w:rPr>
          <w:rFonts w:ascii="Times New Roman" w:hAnsi="Times New Roman"/>
        </w:rPr>
        <w:t xml:space="preserve"> – 102 Trường Chinh,</w:t>
      </w:r>
      <w:r>
        <w:rPr>
          <w:rFonts w:ascii="Times New Roman" w:hAnsi="Times New Roman"/>
        </w:rPr>
        <w:t xml:space="preserve"> </w:t>
      </w:r>
      <w:r w:rsidRPr="00CC116D">
        <w:rPr>
          <w:rFonts w:ascii="Times New Roman" w:hAnsi="Times New Roman"/>
        </w:rPr>
        <w:t>Hà Nội;</w:t>
      </w:r>
    </w:p>
    <w:p w:rsidR="002A7149" w:rsidRPr="00CC116D" w:rsidRDefault="002A7149" w:rsidP="002A7149">
      <w:pPr>
        <w:numPr>
          <w:ilvl w:val="12"/>
          <w:numId w:val="0"/>
        </w:numPr>
        <w:ind w:left="1440" w:hanging="720"/>
        <w:jc w:val="both"/>
        <w:rPr>
          <w:rFonts w:ascii="Times New Roman" w:hAnsi="Times New Roman"/>
        </w:rPr>
      </w:pPr>
    </w:p>
    <w:p w:rsidR="002A7149" w:rsidRPr="00CC116D" w:rsidRDefault="002A7149" w:rsidP="002A7149">
      <w:pPr>
        <w:numPr>
          <w:ilvl w:val="0"/>
          <w:numId w:val="1"/>
        </w:numPr>
        <w:jc w:val="both"/>
        <w:rPr>
          <w:rFonts w:ascii="Times New Roman" w:hAnsi="Times New Roman"/>
        </w:rPr>
      </w:pPr>
      <w:r>
        <w:rPr>
          <w:rFonts w:ascii="Times New Roman" w:hAnsi="Times New Roman"/>
        </w:rPr>
        <w:t>Thực hiện tốt và hiệu quả các công việc được phân công, c</w:t>
      </w:r>
      <w:r w:rsidRPr="00CC116D">
        <w:rPr>
          <w:rFonts w:ascii="Times New Roman" w:hAnsi="Times New Roman"/>
        </w:rPr>
        <w:t xml:space="preserve">ó tinh thần trách nhiệm cao trong việc thực hiện quyền hạn của mình cũng như các nhiệm vụ được Trưởng Ban Quản Trị </w:t>
      </w:r>
      <w:r>
        <w:rPr>
          <w:rFonts w:ascii="Times New Roman" w:hAnsi="Times New Roman"/>
        </w:rPr>
        <w:t xml:space="preserve">giao và/hoặc </w:t>
      </w:r>
      <w:r w:rsidRPr="00CC116D">
        <w:rPr>
          <w:rFonts w:ascii="Times New Roman" w:hAnsi="Times New Roman"/>
        </w:rPr>
        <w:t xml:space="preserve">uỷ quyền. </w:t>
      </w:r>
    </w:p>
    <w:p w:rsidR="002A7149" w:rsidRPr="00CC116D" w:rsidRDefault="002A7149" w:rsidP="002A7149">
      <w:pPr>
        <w:jc w:val="both"/>
        <w:rPr>
          <w:rFonts w:ascii="Times New Roman" w:hAnsi="Times New Roman"/>
        </w:rPr>
      </w:pPr>
    </w:p>
    <w:p w:rsidR="002A7149" w:rsidRPr="00CC116D" w:rsidRDefault="002A7149" w:rsidP="002A7149">
      <w:pPr>
        <w:pStyle w:val="Heading2"/>
        <w:pBdr>
          <w:top w:val="none" w:sz="0" w:space="0" w:color="auto"/>
          <w:left w:val="none" w:sz="0" w:space="0" w:color="auto"/>
          <w:bottom w:val="none" w:sz="0" w:space="0" w:color="auto"/>
          <w:right w:val="none" w:sz="0" w:space="0" w:color="auto"/>
        </w:pBdr>
        <w:ind w:left="0"/>
        <w:jc w:val="left"/>
        <w:rPr>
          <w:rFonts w:ascii="Times New Roman" w:hAnsi="Times New Roman"/>
          <w:b w:val="0"/>
        </w:rPr>
      </w:pPr>
      <w:bookmarkStart w:id="15" w:name="_Toc103155766"/>
      <w:bookmarkStart w:id="16" w:name="_Toc103235626"/>
      <w:bookmarkStart w:id="17" w:name="_Toc322701027"/>
      <w:r w:rsidRPr="00CC116D">
        <w:rPr>
          <w:rFonts w:ascii="Times New Roman" w:hAnsi="Times New Roman"/>
          <w:sz w:val="24"/>
        </w:rPr>
        <w:t>Điều 7.</w:t>
      </w:r>
      <w:r w:rsidRPr="00CC116D">
        <w:rPr>
          <w:rFonts w:ascii="Times New Roman" w:hAnsi="Times New Roman"/>
          <w:sz w:val="24"/>
        </w:rPr>
        <w:tab/>
        <w:t>Hoạt động của Ban Quản Trị</w:t>
      </w:r>
      <w:bookmarkEnd w:id="15"/>
      <w:bookmarkEnd w:id="16"/>
      <w:bookmarkEnd w:id="17"/>
    </w:p>
    <w:p w:rsidR="002A7149" w:rsidRPr="00CC116D" w:rsidRDefault="002A7149" w:rsidP="002A7149">
      <w:pPr>
        <w:jc w:val="both"/>
        <w:rPr>
          <w:rFonts w:ascii="Times New Roman" w:hAnsi="Times New Roman"/>
          <w:b/>
        </w:rPr>
      </w:pPr>
    </w:p>
    <w:p w:rsidR="002A7149" w:rsidRPr="00C64E90" w:rsidRDefault="002A7149" w:rsidP="002A7149">
      <w:pPr>
        <w:pStyle w:val="1"/>
        <w:ind w:leftChars="0" w:left="720" w:hanging="720"/>
        <w:jc w:val="both"/>
        <w:rPr>
          <w:rFonts w:ascii="Times New Roman" w:hAnsi="Times New Roman"/>
        </w:rPr>
      </w:pPr>
      <w:r w:rsidRPr="00CC116D">
        <w:rPr>
          <w:rFonts w:ascii="Times New Roman" w:hAnsi="Times New Roman"/>
          <w:bCs/>
        </w:rPr>
        <w:t>7.1</w:t>
      </w:r>
      <w:r w:rsidRPr="00CC116D">
        <w:rPr>
          <w:rFonts w:ascii="Times New Roman" w:hAnsi="Times New Roman"/>
          <w:bCs/>
        </w:rPr>
        <w:tab/>
      </w:r>
      <w:r w:rsidRPr="00CC116D">
        <w:rPr>
          <w:rFonts w:ascii="Times New Roman" w:hAnsi="Times New Roman"/>
        </w:rPr>
        <w:t xml:space="preserve">Cuộc họp </w:t>
      </w:r>
      <w:r w:rsidRPr="00CC116D">
        <w:rPr>
          <w:rFonts w:ascii="Times New Roman" w:hAnsi="Times New Roman" w:hint="eastAsia"/>
        </w:rPr>
        <w:t>đ</w:t>
      </w:r>
      <w:r w:rsidRPr="00CC116D">
        <w:rPr>
          <w:rFonts w:ascii="Times New Roman" w:hAnsi="Times New Roman"/>
        </w:rPr>
        <w:t>ịnh kỳ của Ban Quản Trị c</w:t>
      </w:r>
      <w:r w:rsidRPr="00CC116D">
        <w:rPr>
          <w:rFonts w:ascii="Times New Roman" w:hAnsi="Times New Roman" w:hint="eastAsia"/>
        </w:rPr>
        <w:t>ó</w:t>
      </w:r>
      <w:r w:rsidRPr="00CC116D">
        <w:rPr>
          <w:rFonts w:ascii="Times New Roman" w:hAnsi="Times New Roman"/>
        </w:rPr>
        <w:t xml:space="preserve"> thể </w:t>
      </w:r>
      <w:r w:rsidRPr="00CC116D">
        <w:rPr>
          <w:rFonts w:ascii="Times New Roman" w:hAnsi="Times New Roman" w:hint="eastAsia"/>
        </w:rPr>
        <w:t>đ</w:t>
      </w:r>
      <w:r w:rsidRPr="00CC116D">
        <w:rPr>
          <w:rFonts w:ascii="Times New Roman" w:hAnsi="Times New Roman"/>
        </w:rPr>
        <w:t xml:space="preserve">ược tổ chức tại thời </w:t>
      </w:r>
      <w:r w:rsidRPr="00CC116D">
        <w:rPr>
          <w:rFonts w:ascii="Times New Roman" w:hAnsi="Times New Roman" w:hint="eastAsia"/>
        </w:rPr>
        <w:t>đ</w:t>
      </w:r>
      <w:r w:rsidRPr="00CC116D">
        <w:rPr>
          <w:rFonts w:ascii="Times New Roman" w:hAnsi="Times New Roman"/>
        </w:rPr>
        <w:t>iểm v</w:t>
      </w:r>
      <w:r w:rsidRPr="00CC116D">
        <w:rPr>
          <w:rFonts w:ascii="Times New Roman" w:hAnsi="Times New Roman" w:hint="eastAsia"/>
        </w:rPr>
        <w:t>à</w:t>
      </w:r>
      <w:r w:rsidRPr="00CC116D">
        <w:rPr>
          <w:rFonts w:ascii="Times New Roman" w:hAnsi="Times New Roman"/>
        </w:rPr>
        <w:t xml:space="preserve"> </w:t>
      </w:r>
      <w:r w:rsidRPr="00CC116D">
        <w:rPr>
          <w:rFonts w:ascii="Times New Roman" w:hAnsi="Times New Roman" w:hint="eastAsia"/>
        </w:rPr>
        <w:t>đ</w:t>
      </w:r>
      <w:r w:rsidRPr="00CC116D">
        <w:rPr>
          <w:rFonts w:ascii="Times New Roman" w:hAnsi="Times New Roman"/>
        </w:rPr>
        <w:t xml:space="preserve">ịa </w:t>
      </w:r>
      <w:r w:rsidRPr="00CC116D">
        <w:rPr>
          <w:rFonts w:ascii="Times New Roman" w:hAnsi="Times New Roman" w:hint="eastAsia"/>
        </w:rPr>
        <w:t>đ</w:t>
      </w:r>
      <w:r w:rsidRPr="00CC116D">
        <w:rPr>
          <w:rFonts w:ascii="Times New Roman" w:hAnsi="Times New Roman"/>
        </w:rPr>
        <w:t xml:space="preserve">iểm do </w:t>
      </w:r>
      <w:r w:rsidRPr="00CC116D">
        <w:rPr>
          <w:rFonts w:ascii="Times New Roman" w:hAnsi="Times New Roman" w:hint="eastAsia"/>
        </w:rPr>
        <w:t>đ</w:t>
      </w:r>
      <w:r w:rsidRPr="00CC116D">
        <w:rPr>
          <w:rFonts w:ascii="Times New Roman" w:hAnsi="Times New Roman"/>
        </w:rPr>
        <w:t>a số Th</w:t>
      </w:r>
      <w:r w:rsidRPr="00CC116D">
        <w:rPr>
          <w:rFonts w:ascii="Times New Roman" w:hAnsi="Times New Roman" w:hint="eastAsia"/>
        </w:rPr>
        <w:t>à</w:t>
      </w:r>
      <w:r w:rsidRPr="00CC116D">
        <w:rPr>
          <w:rFonts w:ascii="Times New Roman" w:hAnsi="Times New Roman"/>
        </w:rPr>
        <w:t>nh vi</w:t>
      </w:r>
      <w:r w:rsidRPr="00CC116D">
        <w:rPr>
          <w:rFonts w:ascii="Times New Roman" w:hAnsi="Times New Roman" w:hint="eastAsia"/>
        </w:rPr>
        <w:t>ê</w:t>
      </w:r>
      <w:r w:rsidRPr="00CC116D">
        <w:rPr>
          <w:rFonts w:ascii="Times New Roman" w:hAnsi="Times New Roman"/>
        </w:rPr>
        <w:t xml:space="preserve">n quyết </w:t>
      </w:r>
      <w:r w:rsidRPr="00CC116D">
        <w:rPr>
          <w:rFonts w:ascii="Times New Roman" w:hAnsi="Times New Roman" w:hint="eastAsia"/>
        </w:rPr>
        <w:t>đ</w:t>
      </w:r>
      <w:r w:rsidRPr="00CC116D">
        <w:rPr>
          <w:rFonts w:ascii="Times New Roman" w:hAnsi="Times New Roman"/>
        </w:rPr>
        <w:t xml:space="preserve">ịnh, nhưng </w:t>
      </w:r>
      <w:r w:rsidRPr="00CC116D">
        <w:rPr>
          <w:rFonts w:ascii="Times New Roman" w:hAnsi="Times New Roman" w:hint="eastAsia"/>
        </w:rPr>
        <w:t>í</w:t>
      </w:r>
      <w:r w:rsidRPr="00CC116D">
        <w:rPr>
          <w:rFonts w:ascii="Times New Roman" w:hAnsi="Times New Roman"/>
        </w:rPr>
        <w:t xml:space="preserve">t nhất một (1) cuộc họp sẽ </w:t>
      </w:r>
      <w:r w:rsidRPr="00CC116D">
        <w:rPr>
          <w:rFonts w:ascii="Times New Roman" w:hAnsi="Times New Roman" w:hint="eastAsia"/>
        </w:rPr>
        <w:t>đ</w:t>
      </w:r>
      <w:r w:rsidRPr="00CC116D">
        <w:rPr>
          <w:rFonts w:ascii="Times New Roman" w:hAnsi="Times New Roman"/>
        </w:rPr>
        <w:t>ược tổ chức mỗi quý.</w:t>
      </w:r>
      <w:r>
        <w:rPr>
          <w:rFonts w:ascii="Times New Roman" w:hAnsi="Times New Roman"/>
        </w:rPr>
        <w:t xml:space="preserve"> T</w:t>
      </w:r>
      <w:r w:rsidRPr="00CC116D">
        <w:rPr>
          <w:rFonts w:ascii="Times New Roman" w:hAnsi="Times New Roman"/>
        </w:rPr>
        <w:t>rước mười (10) ng</w:t>
      </w:r>
      <w:r w:rsidRPr="00CC116D">
        <w:rPr>
          <w:rFonts w:ascii="Times New Roman" w:hAnsi="Times New Roman" w:hint="eastAsia"/>
        </w:rPr>
        <w:t>à</w:t>
      </w:r>
      <w:r w:rsidRPr="00CC116D">
        <w:rPr>
          <w:rFonts w:ascii="Times New Roman" w:hAnsi="Times New Roman"/>
        </w:rPr>
        <w:t xml:space="preserve">y </w:t>
      </w:r>
      <w:r>
        <w:rPr>
          <w:rFonts w:ascii="Times New Roman" w:hAnsi="Times New Roman"/>
        </w:rPr>
        <w:t>thời điểm</w:t>
      </w:r>
      <w:r w:rsidRPr="00CC116D">
        <w:rPr>
          <w:rFonts w:ascii="Times New Roman" w:hAnsi="Times New Roman"/>
        </w:rPr>
        <w:t xml:space="preserve"> cuộc họp</w:t>
      </w:r>
      <w:r>
        <w:rPr>
          <w:rFonts w:ascii="Times New Roman" w:hAnsi="Times New Roman"/>
        </w:rPr>
        <w:t xml:space="preserve"> được tổ chức,</w:t>
      </w:r>
      <w:r w:rsidRPr="00CC116D">
        <w:rPr>
          <w:rFonts w:ascii="Times New Roman" w:hAnsi="Times New Roman"/>
        </w:rPr>
        <w:t xml:space="preserve"> Trưởng Ban Quản trị </w:t>
      </w:r>
      <w:r>
        <w:rPr>
          <w:rFonts w:ascii="Times New Roman" w:hAnsi="Times New Roman"/>
        </w:rPr>
        <w:t xml:space="preserve">sẽ </w:t>
      </w:r>
      <w:r w:rsidRPr="00CC116D">
        <w:rPr>
          <w:rFonts w:ascii="Times New Roman" w:hAnsi="Times New Roman"/>
        </w:rPr>
        <w:t>gửi</w:t>
      </w:r>
      <w:r>
        <w:rPr>
          <w:rFonts w:ascii="Times New Roman" w:hAnsi="Times New Roman"/>
        </w:rPr>
        <w:t xml:space="preserve"> thông báo</w:t>
      </w:r>
      <w:r w:rsidRPr="00CC116D">
        <w:rPr>
          <w:rFonts w:ascii="Times New Roman" w:hAnsi="Times New Roman"/>
        </w:rPr>
        <w:t xml:space="preserve"> cho mỗi Th</w:t>
      </w:r>
      <w:r w:rsidRPr="00CC116D">
        <w:rPr>
          <w:rFonts w:ascii="Times New Roman" w:hAnsi="Times New Roman" w:hint="eastAsia"/>
        </w:rPr>
        <w:t>à</w:t>
      </w:r>
      <w:r w:rsidRPr="00CC116D">
        <w:rPr>
          <w:rFonts w:ascii="Times New Roman" w:hAnsi="Times New Roman"/>
        </w:rPr>
        <w:t>nh vi</w:t>
      </w:r>
      <w:r w:rsidRPr="00CC116D">
        <w:rPr>
          <w:rFonts w:ascii="Times New Roman" w:hAnsi="Times New Roman" w:hint="eastAsia"/>
        </w:rPr>
        <w:t>ê</w:t>
      </w:r>
      <w:r w:rsidRPr="00CC116D">
        <w:rPr>
          <w:rFonts w:ascii="Times New Roman" w:hAnsi="Times New Roman"/>
        </w:rPr>
        <w:t>n. C</w:t>
      </w:r>
      <w:r w:rsidRPr="00CC116D">
        <w:rPr>
          <w:rFonts w:ascii="Times New Roman" w:hAnsi="Times New Roman" w:hint="eastAsia"/>
        </w:rPr>
        <w:t>á</w:t>
      </w:r>
      <w:r w:rsidRPr="00CC116D">
        <w:rPr>
          <w:rFonts w:ascii="Times New Roman" w:hAnsi="Times New Roman"/>
        </w:rPr>
        <w:t>c cuộc họp bất thường của Ban Quản Trị c</w:t>
      </w:r>
      <w:r w:rsidRPr="00CC116D">
        <w:rPr>
          <w:rFonts w:ascii="Times New Roman" w:hAnsi="Times New Roman" w:hint="eastAsia"/>
        </w:rPr>
        <w:t>ó</w:t>
      </w:r>
      <w:r w:rsidRPr="00CC116D">
        <w:rPr>
          <w:rFonts w:ascii="Times New Roman" w:hAnsi="Times New Roman"/>
        </w:rPr>
        <w:t xml:space="preserve"> thể </w:t>
      </w:r>
      <w:r w:rsidRPr="00CC116D">
        <w:rPr>
          <w:rFonts w:ascii="Times New Roman" w:hAnsi="Times New Roman" w:hint="eastAsia"/>
        </w:rPr>
        <w:t>đ</w:t>
      </w:r>
      <w:r w:rsidRPr="00CC116D">
        <w:rPr>
          <w:rFonts w:ascii="Times New Roman" w:hAnsi="Times New Roman"/>
        </w:rPr>
        <w:t>ược triệu tập bởi Trưởng Ban, hoặc khi có hơn 1/3 số thành viên Ban Quản trị yêu cầu, và được tổ chức trong vòng 5 ngày khi được yêu cầu.</w:t>
      </w:r>
    </w:p>
    <w:p w:rsidR="002A7149" w:rsidRPr="00C64E90" w:rsidRDefault="002A7149" w:rsidP="002A7149">
      <w:pPr>
        <w:pStyle w:val="1"/>
        <w:ind w:leftChars="0" w:left="720" w:hanging="720"/>
        <w:jc w:val="both"/>
        <w:rPr>
          <w:rFonts w:ascii="Times New Roman" w:hAnsi="Times New Roman"/>
        </w:rPr>
      </w:pPr>
    </w:p>
    <w:p w:rsidR="002A7149" w:rsidRPr="00C64E90" w:rsidRDefault="002A7149" w:rsidP="002A7149">
      <w:pPr>
        <w:tabs>
          <w:tab w:val="num" w:pos="720"/>
        </w:tabs>
        <w:ind w:left="720" w:hanging="720"/>
        <w:jc w:val="both"/>
        <w:rPr>
          <w:rFonts w:ascii="Times New Roman" w:hAnsi="Times New Roman"/>
        </w:rPr>
      </w:pPr>
      <w:r>
        <w:rPr>
          <w:rFonts w:ascii="Times New Roman" w:hAnsi="Times New Roman"/>
        </w:rPr>
        <w:t>7.2</w:t>
      </w:r>
      <w:r>
        <w:rPr>
          <w:rFonts w:ascii="Times New Roman" w:hAnsi="Times New Roman"/>
        </w:rPr>
        <w:tab/>
        <w:t>Tại tất cả c</w:t>
      </w:r>
      <w:r>
        <w:rPr>
          <w:rFonts w:ascii="Times New Roman" w:hAnsi="Times New Roman" w:hint="eastAsia"/>
        </w:rPr>
        <w:t>á</w:t>
      </w:r>
      <w:r>
        <w:rPr>
          <w:rFonts w:ascii="Times New Roman" w:hAnsi="Times New Roman"/>
        </w:rPr>
        <w:t xml:space="preserve">c cuộc họp của Ban Quản trị, </w:t>
      </w:r>
      <w:r>
        <w:rPr>
          <w:rFonts w:ascii="Times New Roman" w:hAnsi="Times New Roman" w:hint="eastAsia"/>
        </w:rPr>
        <w:t>đ</w:t>
      </w:r>
      <w:r>
        <w:rPr>
          <w:rFonts w:ascii="Times New Roman" w:hAnsi="Times New Roman"/>
        </w:rPr>
        <w:t>a số th</w:t>
      </w:r>
      <w:r>
        <w:rPr>
          <w:rFonts w:ascii="Times New Roman" w:hAnsi="Times New Roman" w:hint="eastAsia"/>
        </w:rPr>
        <w:t>à</w:t>
      </w:r>
      <w:r>
        <w:rPr>
          <w:rFonts w:ascii="Times New Roman" w:hAnsi="Times New Roman"/>
        </w:rPr>
        <w:t>nh vi</w:t>
      </w:r>
      <w:r>
        <w:rPr>
          <w:rFonts w:ascii="Times New Roman" w:hAnsi="Times New Roman" w:hint="eastAsia"/>
        </w:rPr>
        <w:t>ê</w:t>
      </w:r>
      <w:r>
        <w:rPr>
          <w:rFonts w:ascii="Times New Roman" w:hAnsi="Times New Roman"/>
        </w:rPr>
        <w:t>n sẽ tạo th</w:t>
      </w:r>
      <w:r>
        <w:rPr>
          <w:rFonts w:ascii="Times New Roman" w:hAnsi="Times New Roman" w:hint="eastAsia"/>
        </w:rPr>
        <w:t>à</w:t>
      </w:r>
      <w:r>
        <w:rPr>
          <w:rFonts w:ascii="Times New Roman" w:hAnsi="Times New Roman"/>
        </w:rPr>
        <w:t xml:space="preserve">nh số </w:t>
      </w:r>
      <w:r>
        <w:rPr>
          <w:rFonts w:ascii="Times New Roman" w:hAnsi="Times New Roman" w:hint="eastAsia"/>
        </w:rPr>
        <w:t>đ</w:t>
      </w:r>
      <w:r>
        <w:rPr>
          <w:rFonts w:ascii="Times New Roman" w:hAnsi="Times New Roman"/>
        </w:rPr>
        <w:t xml:space="preserve">ại biểu cần thiết </w:t>
      </w:r>
      <w:r>
        <w:rPr>
          <w:rFonts w:ascii="Times New Roman" w:hAnsi="Times New Roman" w:hint="eastAsia"/>
        </w:rPr>
        <w:t>đ</w:t>
      </w:r>
      <w:r>
        <w:rPr>
          <w:rFonts w:ascii="Times New Roman" w:hAnsi="Times New Roman"/>
        </w:rPr>
        <w:t>ể thực hiện các công việc. Nếu tại bất kỳ cuộc họp n</w:t>
      </w:r>
      <w:r>
        <w:rPr>
          <w:rFonts w:ascii="Times New Roman" w:hAnsi="Times New Roman" w:hint="eastAsia"/>
        </w:rPr>
        <w:t>à</w:t>
      </w:r>
      <w:r>
        <w:rPr>
          <w:rFonts w:ascii="Times New Roman" w:hAnsi="Times New Roman"/>
        </w:rPr>
        <w:t>o của Ban Quản Trị m</w:t>
      </w:r>
      <w:r>
        <w:rPr>
          <w:rFonts w:ascii="Times New Roman" w:hAnsi="Times New Roman" w:hint="eastAsia"/>
        </w:rPr>
        <w:t>à</w:t>
      </w:r>
      <w:r>
        <w:rPr>
          <w:rFonts w:ascii="Times New Roman" w:hAnsi="Times New Roman"/>
        </w:rPr>
        <w:t xml:space="preserve"> c</w:t>
      </w:r>
      <w:r>
        <w:rPr>
          <w:rFonts w:ascii="Times New Roman" w:hAnsi="Times New Roman" w:hint="eastAsia"/>
        </w:rPr>
        <w:t>ó</w:t>
      </w:r>
      <w:r>
        <w:rPr>
          <w:rFonts w:ascii="Times New Roman" w:hAnsi="Times New Roman"/>
        </w:rPr>
        <w:t xml:space="preserve"> số lượng tham dự </w:t>
      </w:r>
      <w:r>
        <w:rPr>
          <w:rFonts w:ascii="Times New Roman" w:hAnsi="Times New Roman" w:hint="eastAsia"/>
        </w:rPr>
        <w:t>í</w:t>
      </w:r>
      <w:r>
        <w:rPr>
          <w:rFonts w:ascii="Times New Roman" w:hAnsi="Times New Roman"/>
        </w:rPr>
        <w:t xml:space="preserve">t hơn ½ </w:t>
      </w:r>
      <w:r w:rsidRPr="00CC116D">
        <w:rPr>
          <w:rFonts w:ascii="Times New Roman" w:hAnsi="Times New Roman"/>
        </w:rPr>
        <w:t xml:space="preserve">số </w:t>
      </w:r>
      <w:r w:rsidRPr="00CC116D">
        <w:rPr>
          <w:rFonts w:ascii="Times New Roman" w:hAnsi="Times New Roman" w:hint="eastAsia"/>
        </w:rPr>
        <w:t>đ</w:t>
      </w:r>
      <w:r w:rsidRPr="00CC116D">
        <w:rPr>
          <w:rFonts w:ascii="Times New Roman" w:hAnsi="Times New Roman"/>
        </w:rPr>
        <w:t xml:space="preserve">ại biểu cần thiết theo quy </w:t>
      </w:r>
      <w:r w:rsidRPr="00CC116D">
        <w:rPr>
          <w:rFonts w:ascii="Times New Roman" w:hAnsi="Times New Roman" w:hint="eastAsia"/>
        </w:rPr>
        <w:t>đ</w:t>
      </w:r>
      <w:r w:rsidRPr="00CC116D">
        <w:rPr>
          <w:rFonts w:ascii="Times New Roman" w:hAnsi="Times New Roman"/>
        </w:rPr>
        <w:t>ịnh, th</w:t>
      </w:r>
      <w:r>
        <w:rPr>
          <w:rFonts w:ascii="Times New Roman" w:hAnsi="Times New Roman" w:hint="eastAsia"/>
        </w:rPr>
        <w:t>ì</w:t>
      </w:r>
      <w:r>
        <w:rPr>
          <w:rFonts w:ascii="Times New Roman" w:hAnsi="Times New Roman"/>
        </w:rPr>
        <w:t xml:space="preserve"> cuộc họp sẽ </w:t>
      </w:r>
      <w:r>
        <w:rPr>
          <w:rFonts w:ascii="Times New Roman" w:hAnsi="Times New Roman" w:hint="eastAsia"/>
        </w:rPr>
        <w:t>đ</w:t>
      </w:r>
      <w:r>
        <w:rPr>
          <w:rFonts w:ascii="Times New Roman" w:hAnsi="Times New Roman"/>
        </w:rPr>
        <w:t>ược ho</w:t>
      </w:r>
      <w:r>
        <w:rPr>
          <w:rFonts w:ascii="Times New Roman" w:hAnsi="Times New Roman" w:hint="eastAsia"/>
        </w:rPr>
        <w:t>ã</w:t>
      </w:r>
      <w:r>
        <w:rPr>
          <w:rFonts w:ascii="Times New Roman" w:hAnsi="Times New Roman"/>
        </w:rPr>
        <w:t>n lại cho tới khi c</w:t>
      </w:r>
      <w:r>
        <w:rPr>
          <w:rFonts w:ascii="Times New Roman" w:hAnsi="Times New Roman" w:hint="eastAsia"/>
        </w:rPr>
        <w:t>ó</w:t>
      </w:r>
      <w:r>
        <w:rPr>
          <w:rFonts w:ascii="Times New Roman" w:hAnsi="Times New Roman"/>
        </w:rPr>
        <w:t xml:space="preserve"> </w:t>
      </w:r>
      <w:r>
        <w:rPr>
          <w:rFonts w:ascii="Times New Roman" w:hAnsi="Times New Roman" w:hint="eastAsia"/>
        </w:rPr>
        <w:t>đ</w:t>
      </w:r>
      <w:r>
        <w:rPr>
          <w:rFonts w:ascii="Times New Roman" w:hAnsi="Times New Roman"/>
        </w:rPr>
        <w:t xml:space="preserve">ủ số </w:t>
      </w:r>
      <w:r>
        <w:rPr>
          <w:rFonts w:ascii="Times New Roman" w:hAnsi="Times New Roman" w:hint="eastAsia"/>
        </w:rPr>
        <w:t>đ</w:t>
      </w:r>
      <w:r>
        <w:rPr>
          <w:rFonts w:ascii="Times New Roman" w:hAnsi="Times New Roman"/>
        </w:rPr>
        <w:t xml:space="preserve">ại biểu cần thiết theo quy </w:t>
      </w:r>
      <w:r>
        <w:rPr>
          <w:rFonts w:ascii="Times New Roman" w:hAnsi="Times New Roman" w:hint="eastAsia"/>
        </w:rPr>
        <w:t>đ</w:t>
      </w:r>
      <w:r>
        <w:rPr>
          <w:rFonts w:ascii="Times New Roman" w:hAnsi="Times New Roman"/>
        </w:rPr>
        <w:t>ịnh. Tại bất kỳ cuộc họp bị ho</w:t>
      </w:r>
      <w:r>
        <w:rPr>
          <w:rFonts w:ascii="Times New Roman" w:hAnsi="Times New Roman" w:hint="eastAsia"/>
        </w:rPr>
        <w:t>ã</w:t>
      </w:r>
      <w:r>
        <w:rPr>
          <w:rFonts w:ascii="Times New Roman" w:hAnsi="Times New Roman"/>
        </w:rPr>
        <w:t>n n</w:t>
      </w:r>
      <w:r>
        <w:rPr>
          <w:rFonts w:ascii="Times New Roman" w:hAnsi="Times New Roman" w:hint="eastAsia"/>
        </w:rPr>
        <w:t>à</w:t>
      </w:r>
      <w:r>
        <w:rPr>
          <w:rFonts w:ascii="Times New Roman" w:hAnsi="Times New Roman"/>
        </w:rPr>
        <w:t>o m</w:t>
      </w:r>
      <w:r>
        <w:rPr>
          <w:rFonts w:ascii="Times New Roman" w:hAnsi="Times New Roman" w:hint="eastAsia"/>
        </w:rPr>
        <w:t>à</w:t>
      </w:r>
      <w:r>
        <w:rPr>
          <w:rFonts w:ascii="Times New Roman" w:hAnsi="Times New Roman"/>
        </w:rPr>
        <w:t xml:space="preserve"> sau </w:t>
      </w:r>
      <w:r>
        <w:rPr>
          <w:rFonts w:ascii="Times New Roman" w:hAnsi="Times New Roman" w:hint="eastAsia"/>
        </w:rPr>
        <w:t>đó</w:t>
      </w:r>
      <w:r>
        <w:rPr>
          <w:rFonts w:ascii="Times New Roman" w:hAnsi="Times New Roman"/>
        </w:rPr>
        <w:t xml:space="preserve"> c</w:t>
      </w:r>
      <w:r>
        <w:rPr>
          <w:rFonts w:ascii="Times New Roman" w:hAnsi="Times New Roman" w:hint="eastAsia"/>
        </w:rPr>
        <w:t>ó</w:t>
      </w:r>
      <w:r>
        <w:rPr>
          <w:rFonts w:ascii="Times New Roman" w:hAnsi="Times New Roman"/>
        </w:rPr>
        <w:t xml:space="preserve"> </w:t>
      </w:r>
      <w:r>
        <w:rPr>
          <w:rFonts w:ascii="Times New Roman" w:hAnsi="Times New Roman" w:hint="eastAsia"/>
        </w:rPr>
        <w:t>đ</w:t>
      </w:r>
      <w:r>
        <w:rPr>
          <w:rFonts w:ascii="Times New Roman" w:hAnsi="Times New Roman"/>
        </w:rPr>
        <w:t xml:space="preserve">ủ số </w:t>
      </w:r>
      <w:r>
        <w:rPr>
          <w:rFonts w:ascii="Times New Roman" w:hAnsi="Times New Roman" w:hint="eastAsia"/>
        </w:rPr>
        <w:t>đ</w:t>
      </w:r>
      <w:r>
        <w:rPr>
          <w:rFonts w:ascii="Times New Roman" w:hAnsi="Times New Roman"/>
        </w:rPr>
        <w:t xml:space="preserve">ại biểu cần thiết theo quy </w:t>
      </w:r>
      <w:r>
        <w:rPr>
          <w:rFonts w:ascii="Times New Roman" w:hAnsi="Times New Roman" w:hint="eastAsia"/>
        </w:rPr>
        <w:t>đ</w:t>
      </w:r>
      <w:r>
        <w:rPr>
          <w:rFonts w:ascii="Times New Roman" w:hAnsi="Times New Roman"/>
        </w:rPr>
        <w:t>ịnh, bất kỳ c</w:t>
      </w:r>
      <w:r>
        <w:rPr>
          <w:rFonts w:ascii="Times New Roman" w:hAnsi="Times New Roman" w:hint="eastAsia"/>
        </w:rPr>
        <w:t>ô</w:t>
      </w:r>
      <w:r>
        <w:rPr>
          <w:rFonts w:ascii="Times New Roman" w:hAnsi="Times New Roman"/>
        </w:rPr>
        <w:t>ng việc n</w:t>
      </w:r>
      <w:r>
        <w:rPr>
          <w:rFonts w:ascii="Times New Roman" w:hAnsi="Times New Roman" w:hint="eastAsia"/>
        </w:rPr>
        <w:t>à</w:t>
      </w:r>
      <w:r>
        <w:rPr>
          <w:rFonts w:ascii="Times New Roman" w:hAnsi="Times New Roman"/>
        </w:rPr>
        <w:t xml:space="preserve">o cần phải </w:t>
      </w:r>
      <w:r>
        <w:rPr>
          <w:rFonts w:ascii="Times New Roman" w:hAnsi="Times New Roman" w:hint="eastAsia"/>
        </w:rPr>
        <w:t>đ</w:t>
      </w:r>
      <w:r>
        <w:rPr>
          <w:rFonts w:ascii="Times New Roman" w:hAnsi="Times New Roman"/>
        </w:rPr>
        <w:t>ược tiến h</w:t>
      </w:r>
      <w:r>
        <w:rPr>
          <w:rFonts w:ascii="Times New Roman" w:hAnsi="Times New Roman" w:hint="eastAsia"/>
        </w:rPr>
        <w:t>à</w:t>
      </w:r>
      <w:r>
        <w:rPr>
          <w:rFonts w:ascii="Times New Roman" w:hAnsi="Times New Roman"/>
        </w:rPr>
        <w:t xml:space="preserve">nh ngay từ khi triệu tập cuộc họp ban đầu, sẽ </w:t>
      </w:r>
      <w:r>
        <w:rPr>
          <w:rFonts w:ascii="Times New Roman" w:hAnsi="Times New Roman" w:hint="eastAsia"/>
        </w:rPr>
        <w:t>đ</w:t>
      </w:r>
      <w:r>
        <w:rPr>
          <w:rFonts w:ascii="Times New Roman" w:hAnsi="Times New Roman"/>
        </w:rPr>
        <w:t>ược thực hiện m</w:t>
      </w:r>
      <w:r>
        <w:rPr>
          <w:rFonts w:ascii="Times New Roman" w:hAnsi="Times New Roman" w:hint="eastAsia"/>
        </w:rPr>
        <w:t>à</w:t>
      </w:r>
      <w:r>
        <w:rPr>
          <w:rFonts w:ascii="Times New Roman" w:hAnsi="Times New Roman"/>
        </w:rPr>
        <w:t xml:space="preserve"> kh</w:t>
      </w:r>
      <w:r>
        <w:rPr>
          <w:rFonts w:ascii="Times New Roman" w:hAnsi="Times New Roman" w:hint="eastAsia"/>
        </w:rPr>
        <w:t>ô</w:t>
      </w:r>
      <w:r>
        <w:rPr>
          <w:rFonts w:ascii="Times New Roman" w:hAnsi="Times New Roman"/>
        </w:rPr>
        <w:t>ng cần phải th</w:t>
      </w:r>
      <w:r>
        <w:rPr>
          <w:rFonts w:ascii="Times New Roman" w:hAnsi="Times New Roman" w:hint="eastAsia"/>
        </w:rPr>
        <w:t>ô</w:t>
      </w:r>
      <w:r>
        <w:rPr>
          <w:rFonts w:ascii="Times New Roman" w:hAnsi="Times New Roman"/>
        </w:rPr>
        <w:t>ng b</w:t>
      </w:r>
      <w:r>
        <w:rPr>
          <w:rFonts w:ascii="Times New Roman" w:hAnsi="Times New Roman" w:hint="eastAsia"/>
        </w:rPr>
        <w:t>á</w:t>
      </w:r>
      <w:r>
        <w:rPr>
          <w:rFonts w:ascii="Times New Roman" w:hAnsi="Times New Roman"/>
        </w:rPr>
        <w:t xml:space="preserve">o thêm. </w:t>
      </w:r>
      <w:r w:rsidRPr="00CC116D">
        <w:rPr>
          <w:rFonts w:ascii="Times New Roman" w:hAnsi="Times New Roman"/>
        </w:rPr>
        <w:t xml:space="preserve">Ban </w:t>
      </w:r>
      <w:r>
        <w:rPr>
          <w:rFonts w:ascii="Times New Roman" w:hAnsi="Times New Roman"/>
        </w:rPr>
        <w:t>Q</w:t>
      </w:r>
      <w:r w:rsidRPr="00CC116D">
        <w:rPr>
          <w:rFonts w:ascii="Times New Roman" w:hAnsi="Times New Roman"/>
        </w:rPr>
        <w:t>uản trị nhà chung cư hoạt động theo nguyên tắc tập thể, quyết định theo đa số.</w:t>
      </w:r>
    </w:p>
    <w:p w:rsidR="002A7149" w:rsidRPr="00CC116D" w:rsidRDefault="002A7149" w:rsidP="002A7149">
      <w:pPr>
        <w:tabs>
          <w:tab w:val="num" w:pos="720"/>
        </w:tabs>
        <w:ind w:left="720" w:hanging="720"/>
        <w:jc w:val="both"/>
        <w:rPr>
          <w:rFonts w:ascii="Times New Roman" w:hAnsi="Times New Roman"/>
          <w:bCs/>
        </w:rPr>
      </w:pPr>
    </w:p>
    <w:p w:rsidR="002A7149" w:rsidRPr="00CC116D" w:rsidRDefault="002A7149" w:rsidP="002A7149">
      <w:pPr>
        <w:tabs>
          <w:tab w:val="num" w:pos="720"/>
        </w:tabs>
        <w:ind w:left="720" w:hanging="720"/>
        <w:jc w:val="both"/>
        <w:rPr>
          <w:rFonts w:ascii="Times New Roman" w:hAnsi="Times New Roman"/>
          <w:bCs/>
        </w:rPr>
      </w:pPr>
      <w:r w:rsidRPr="00CC116D">
        <w:rPr>
          <w:rFonts w:ascii="Times New Roman" w:hAnsi="Times New Roman"/>
          <w:bCs/>
        </w:rPr>
        <w:t>7.3</w:t>
      </w:r>
      <w:r w:rsidRPr="00CC116D">
        <w:rPr>
          <w:rFonts w:ascii="Times New Roman" w:hAnsi="Times New Roman"/>
          <w:bCs/>
        </w:rPr>
        <w:tab/>
        <w:t xml:space="preserve">Các thành viên (kể cả Trưởng  Ban và Phó  Trưởng Ban) của Ban Quản Trị có thể uỷ quyền bằng văn bản cho Thành viên khác tham gia cuộc họp và biểu quyết thay về các vấn đề được uỷ quyền. Người được uỷ quyền có thể được chỉ định dự một cuộc họp cụ thể nào đó hoặc tất cả các cuộc họp khác đến khi có thông báo mới của thành viên Ban Quản Trị nói trên. Mọi văn bản uỷ quyền đều phải gửi tới hoặc chuyển đến Trưởng, Phó Trưởng  Ban Quản Trị, trước khi bắt đầu cuộc họp. </w:t>
      </w:r>
    </w:p>
    <w:p w:rsidR="002A7149" w:rsidRPr="00CC116D" w:rsidRDefault="002A7149" w:rsidP="002A7149">
      <w:pPr>
        <w:jc w:val="both"/>
        <w:rPr>
          <w:rFonts w:ascii="Times New Roman" w:hAnsi="Times New Roman"/>
          <w:bCs/>
        </w:rPr>
      </w:pPr>
    </w:p>
    <w:p w:rsidR="002A7149" w:rsidRPr="00CC116D" w:rsidRDefault="002A7149" w:rsidP="002A7149">
      <w:pPr>
        <w:tabs>
          <w:tab w:val="num" w:pos="720"/>
        </w:tabs>
        <w:ind w:left="720" w:hanging="720"/>
        <w:jc w:val="both"/>
        <w:rPr>
          <w:rFonts w:ascii="Times New Roman" w:hAnsi="Times New Roman"/>
          <w:bCs/>
        </w:rPr>
      </w:pPr>
      <w:r w:rsidRPr="00CC116D">
        <w:rPr>
          <w:rFonts w:ascii="Times New Roman" w:hAnsi="Times New Roman"/>
          <w:bCs/>
        </w:rPr>
        <w:t>7.4</w:t>
      </w:r>
      <w:r w:rsidRPr="00CC116D">
        <w:rPr>
          <w:rFonts w:ascii="Times New Roman" w:hAnsi="Times New Roman"/>
          <w:bCs/>
        </w:rPr>
        <w:tab/>
        <w:t>Trưởng</w:t>
      </w:r>
      <w:r w:rsidR="001E6EA9">
        <w:rPr>
          <w:rFonts w:ascii="Times New Roman" w:hAnsi="Times New Roman"/>
          <w:bCs/>
        </w:rPr>
        <w:t xml:space="preserve"> Ban Quản Trị sẽ lập và lưu giữ</w:t>
      </w:r>
      <w:r w:rsidRPr="00CC116D">
        <w:rPr>
          <w:rFonts w:ascii="Times New Roman" w:hAnsi="Times New Roman"/>
          <w:bCs/>
        </w:rPr>
        <w:t xml:space="preserve"> biên bản họp Ban Quản Trị theo quy định tại Điều 9 dưới đây.</w:t>
      </w:r>
    </w:p>
    <w:p w:rsidR="002A7149" w:rsidRPr="00CC116D" w:rsidRDefault="002A7149" w:rsidP="002A7149">
      <w:pPr>
        <w:jc w:val="both"/>
        <w:rPr>
          <w:rFonts w:ascii="Times New Roman" w:hAnsi="Times New Roman"/>
          <w:bCs/>
        </w:rPr>
      </w:pPr>
    </w:p>
    <w:p w:rsidR="002A7149" w:rsidRPr="00CC116D" w:rsidRDefault="002A7149" w:rsidP="002A7149">
      <w:pPr>
        <w:tabs>
          <w:tab w:val="num" w:pos="720"/>
        </w:tabs>
        <w:ind w:left="720" w:hanging="720"/>
        <w:jc w:val="both"/>
        <w:rPr>
          <w:rFonts w:ascii="Times New Roman" w:hAnsi="Times New Roman"/>
          <w:bCs/>
        </w:rPr>
      </w:pPr>
      <w:r w:rsidRPr="00CC116D">
        <w:rPr>
          <w:rFonts w:ascii="Times New Roman" w:hAnsi="Times New Roman"/>
          <w:bCs/>
        </w:rPr>
        <w:t>7.5</w:t>
      </w:r>
      <w:r w:rsidRPr="00CC116D">
        <w:rPr>
          <w:rFonts w:ascii="Times New Roman" w:hAnsi="Times New Roman"/>
          <w:bCs/>
        </w:rPr>
        <w:tab/>
        <w:t>Mỗi thành viên của Ban Quản Trị phải chấp hành nghiêm chỉnh mọi quyết định của Ban Quản Trị. Cả Trưởng cũng như Phó chủ tịch đều không có bất kỳ quyền lực hay quyền hạn nào khác ngoài quy định trong Nội Quy Chung và Quy Chế này.</w:t>
      </w:r>
    </w:p>
    <w:p w:rsidR="002A7149" w:rsidRPr="00CC116D" w:rsidRDefault="002A7149" w:rsidP="002A7149">
      <w:pPr>
        <w:jc w:val="both"/>
        <w:rPr>
          <w:rFonts w:ascii="Times New Roman" w:hAnsi="Times New Roman"/>
        </w:rPr>
      </w:pPr>
    </w:p>
    <w:p w:rsidR="002A7149" w:rsidRPr="00C64E90" w:rsidRDefault="002A7149" w:rsidP="002A7149">
      <w:pPr>
        <w:pStyle w:val="Heading2"/>
        <w:pBdr>
          <w:top w:val="none" w:sz="0" w:space="0" w:color="auto"/>
          <w:left w:val="none" w:sz="0" w:space="0" w:color="auto"/>
          <w:bottom w:val="none" w:sz="0" w:space="0" w:color="auto"/>
          <w:right w:val="none" w:sz="0" w:space="0" w:color="auto"/>
        </w:pBdr>
        <w:ind w:left="0"/>
        <w:jc w:val="left"/>
        <w:rPr>
          <w:rFonts w:ascii="Times New Roman" w:hAnsi="Times New Roman"/>
          <w:sz w:val="24"/>
        </w:rPr>
      </w:pPr>
      <w:bookmarkStart w:id="18" w:name="_Toc103155767"/>
      <w:bookmarkStart w:id="19" w:name="_Toc103235627"/>
      <w:bookmarkStart w:id="20" w:name="_Toc322701028"/>
      <w:r w:rsidRPr="00CC116D">
        <w:rPr>
          <w:rFonts w:ascii="Times New Roman" w:hAnsi="Times New Roman"/>
          <w:sz w:val="24"/>
        </w:rPr>
        <w:t>Điều 8.</w:t>
      </w:r>
      <w:r w:rsidRPr="00CC116D">
        <w:rPr>
          <w:rFonts w:ascii="Times New Roman" w:hAnsi="Times New Roman"/>
          <w:sz w:val="24"/>
        </w:rPr>
        <w:tab/>
        <w:t>Thông qua các quyết định và nghị quyết của B</w:t>
      </w:r>
      <w:bookmarkEnd w:id="18"/>
      <w:bookmarkEnd w:id="19"/>
      <w:bookmarkEnd w:id="20"/>
      <w:r w:rsidRPr="00CC116D">
        <w:rPr>
          <w:rFonts w:ascii="Times New Roman" w:hAnsi="Times New Roman"/>
          <w:sz w:val="24"/>
        </w:rPr>
        <w:t>an Quản Trị</w:t>
      </w:r>
    </w:p>
    <w:p w:rsidR="002A7149" w:rsidRPr="00CC116D" w:rsidRDefault="002A7149" w:rsidP="002A7149">
      <w:pPr>
        <w:ind w:left="709" w:hanging="709"/>
        <w:jc w:val="both"/>
        <w:rPr>
          <w:rFonts w:ascii="Times New Roman" w:hAnsi="Times New Roman"/>
        </w:rPr>
      </w:pPr>
    </w:p>
    <w:p w:rsidR="002A7149" w:rsidRPr="00C64E90" w:rsidRDefault="002A7149" w:rsidP="002A7149">
      <w:pPr>
        <w:ind w:left="720" w:hanging="720"/>
        <w:jc w:val="both"/>
        <w:rPr>
          <w:rFonts w:ascii="Times New Roman" w:hAnsi="Times New Roman"/>
        </w:rPr>
      </w:pPr>
      <w:r w:rsidRPr="00CC116D">
        <w:rPr>
          <w:rFonts w:ascii="Times New Roman" w:hAnsi="Times New Roman"/>
        </w:rPr>
        <w:t>8.1</w:t>
      </w:r>
      <w:r w:rsidRPr="00CC116D">
        <w:rPr>
          <w:rFonts w:ascii="Times New Roman" w:hAnsi="Times New Roman"/>
        </w:rPr>
        <w:tab/>
      </w:r>
      <w:r w:rsidRPr="00F23BAC">
        <w:rPr>
          <w:rFonts w:ascii="Times New Roman" w:hAnsi="Times New Roman"/>
        </w:rPr>
        <w:t xml:space="preserve">Các vấn đề khác thuộc thẩm quyền xem xét và quyết định của Ban Quản Trị sẽ được thông qua khi có sự đồng ý của hơn năm mươi phần trăm (50%) </w:t>
      </w:r>
      <w:r>
        <w:rPr>
          <w:rFonts w:ascii="Times New Roman" w:hAnsi="Times New Roman"/>
        </w:rPr>
        <w:t>thành viên Ban Quản Trị có mặt.</w:t>
      </w:r>
    </w:p>
    <w:p w:rsidR="002A7149" w:rsidRPr="00CC116D" w:rsidRDefault="002A7149" w:rsidP="002A7149">
      <w:pPr>
        <w:ind w:left="720" w:hanging="720"/>
        <w:jc w:val="both"/>
        <w:rPr>
          <w:rFonts w:ascii="Times New Roman" w:hAnsi="Times New Roman"/>
        </w:rPr>
      </w:pPr>
    </w:p>
    <w:p w:rsidR="002A7149" w:rsidRPr="00CC116D" w:rsidRDefault="00050FA9" w:rsidP="002A7149">
      <w:pPr>
        <w:ind w:left="720" w:hanging="720"/>
        <w:jc w:val="both"/>
        <w:rPr>
          <w:rFonts w:ascii="Times New Roman" w:hAnsi="Times New Roman"/>
        </w:rPr>
      </w:pPr>
      <w:r>
        <w:rPr>
          <w:rFonts w:ascii="Times New Roman" w:hAnsi="Times New Roman"/>
          <w:bCs/>
        </w:rPr>
        <w:t>8.2</w:t>
      </w:r>
      <w:r>
        <w:rPr>
          <w:rFonts w:ascii="Times New Roman" w:hAnsi="Times New Roman"/>
          <w:bCs/>
        </w:rPr>
        <w:tab/>
        <w:t xml:space="preserve">Bất kỳ quyết định </w:t>
      </w:r>
      <w:r w:rsidR="002A7149" w:rsidRPr="00CC116D">
        <w:rPr>
          <w:rFonts w:ascii="Times New Roman" w:hAnsi="Times New Roman"/>
          <w:bCs/>
        </w:rPr>
        <w:t>hay nghị quyết nào đã được Ban Quản Trị thông qua phù hợp với các điều khoản trong Nội Quy Chung, chỉ có thể được sửa đổi, bác bỏ hoặc huỷ bỏ bởi một quyết định hay nghị quyết khác của Ban Quản Trị cũng phù hợp với các quy định trong Nội Quy Chung;</w:t>
      </w:r>
    </w:p>
    <w:p w:rsidR="002A7149" w:rsidRPr="00CC116D" w:rsidRDefault="002A7149" w:rsidP="002A7149">
      <w:pPr>
        <w:jc w:val="both"/>
        <w:rPr>
          <w:rFonts w:ascii="Times New Roman" w:hAnsi="Times New Roman"/>
        </w:rPr>
      </w:pPr>
    </w:p>
    <w:p w:rsidR="002A7149" w:rsidRPr="00CC116D" w:rsidRDefault="002A7149" w:rsidP="002A7149">
      <w:pPr>
        <w:ind w:left="720" w:hanging="720"/>
        <w:jc w:val="both"/>
        <w:rPr>
          <w:rFonts w:ascii="Times New Roman" w:hAnsi="Times New Roman"/>
        </w:rPr>
      </w:pPr>
      <w:r w:rsidRPr="00CC116D">
        <w:rPr>
          <w:rFonts w:ascii="Times New Roman" w:hAnsi="Times New Roman"/>
        </w:rPr>
        <w:lastRenderedPageBreak/>
        <w:t>8.3</w:t>
      </w:r>
      <w:r w:rsidRPr="00CC116D">
        <w:rPr>
          <w:rFonts w:ascii="Times New Roman" w:hAnsi="Times New Roman"/>
        </w:rPr>
        <w:tab/>
        <w:t>Các quyết định, nghị quyết, chỉ đạo, hướng dẫn, quy chế và các phê chuẩn khác của Ban Quản Trị được ban hành dựa trên các nội dung biên bản họp Ban Quản Trị hoặc ý kiến phê chuẩn của Ban Quản Trị và phải được sao gửi cho từng thành viên Ban Quản Trị hoặc người được uỷ quyền bằng văn bản của họ một cách sớm nhất có thể nhưng không muộn hơn 02 (hai) ngày kể từ khi được người cuối cùng ký trong số các thành viên tham gia phiên họp Ban Quản Trị.</w:t>
      </w:r>
    </w:p>
    <w:p w:rsidR="002A7149" w:rsidRPr="00C64E90" w:rsidRDefault="002A7149" w:rsidP="002A7149">
      <w:pPr>
        <w:pStyle w:val="BodyText"/>
        <w:spacing w:line="288" w:lineRule="auto"/>
        <w:rPr>
          <w:rFonts w:ascii="Times New Roman" w:hAnsi="Times New Roman"/>
          <w:sz w:val="24"/>
          <w:szCs w:val="26"/>
        </w:rPr>
      </w:pPr>
    </w:p>
    <w:p w:rsidR="002A7149" w:rsidRPr="00C64E90" w:rsidRDefault="002A7149" w:rsidP="002A7149">
      <w:pPr>
        <w:pStyle w:val="Heading2"/>
        <w:pBdr>
          <w:top w:val="none" w:sz="0" w:space="0" w:color="auto"/>
          <w:left w:val="none" w:sz="0" w:space="0" w:color="auto"/>
          <w:bottom w:val="none" w:sz="0" w:space="0" w:color="auto"/>
          <w:right w:val="none" w:sz="0" w:space="0" w:color="auto"/>
        </w:pBdr>
        <w:ind w:left="0"/>
        <w:jc w:val="left"/>
        <w:rPr>
          <w:rFonts w:ascii="Times New Roman" w:hAnsi="Times New Roman"/>
          <w:sz w:val="24"/>
        </w:rPr>
      </w:pPr>
      <w:bookmarkStart w:id="21" w:name="_Toc103155768"/>
      <w:bookmarkStart w:id="22" w:name="_Toc103235628"/>
      <w:bookmarkStart w:id="23" w:name="_Toc322701029"/>
      <w:r w:rsidRPr="00CC116D">
        <w:rPr>
          <w:rFonts w:ascii="Times New Roman" w:hAnsi="Times New Roman"/>
          <w:sz w:val="24"/>
        </w:rPr>
        <w:t>Điều 9.</w:t>
      </w:r>
      <w:r w:rsidRPr="00CC116D">
        <w:rPr>
          <w:rFonts w:ascii="Times New Roman" w:hAnsi="Times New Roman"/>
          <w:sz w:val="24"/>
        </w:rPr>
        <w:tab/>
        <w:t>Biên bản họp Ban Quản Trị</w:t>
      </w:r>
      <w:bookmarkEnd w:id="21"/>
      <w:bookmarkEnd w:id="22"/>
      <w:bookmarkEnd w:id="23"/>
    </w:p>
    <w:p w:rsidR="002A7149" w:rsidRPr="00CC116D" w:rsidRDefault="002A7149" w:rsidP="002A7149">
      <w:pPr>
        <w:ind w:left="709" w:hanging="709"/>
        <w:jc w:val="both"/>
        <w:rPr>
          <w:rFonts w:ascii="Times New Roman" w:hAnsi="Times New Roman"/>
        </w:rPr>
      </w:pPr>
    </w:p>
    <w:p w:rsidR="002A7149" w:rsidRPr="00CC116D" w:rsidRDefault="002A7149" w:rsidP="002A7149">
      <w:pPr>
        <w:ind w:left="709" w:hanging="709"/>
        <w:jc w:val="both"/>
        <w:rPr>
          <w:rFonts w:ascii="Times New Roman" w:hAnsi="Times New Roman"/>
        </w:rPr>
      </w:pPr>
      <w:r w:rsidRPr="00CC116D">
        <w:rPr>
          <w:rFonts w:ascii="Times New Roman" w:hAnsi="Times New Roman"/>
        </w:rPr>
        <w:t>9.1</w:t>
      </w:r>
      <w:r w:rsidRPr="00CC116D">
        <w:rPr>
          <w:rFonts w:ascii="Times New Roman" w:hAnsi="Times New Roman"/>
        </w:rPr>
        <w:tab/>
        <w:t>Biên bản họp Ban Quản Trị phải có các nội dung chính sau:</w:t>
      </w:r>
    </w:p>
    <w:p w:rsidR="002A7149" w:rsidRPr="00CC116D" w:rsidRDefault="002A7149" w:rsidP="002A7149">
      <w:pPr>
        <w:ind w:left="709" w:hanging="709"/>
        <w:jc w:val="both"/>
        <w:rPr>
          <w:rFonts w:ascii="Times New Roman" w:hAnsi="Times New Roman"/>
        </w:rPr>
      </w:pPr>
    </w:p>
    <w:p w:rsidR="002A7149" w:rsidRPr="00CC116D" w:rsidRDefault="002A7149" w:rsidP="00050FA9">
      <w:pPr>
        <w:numPr>
          <w:ilvl w:val="0"/>
          <w:numId w:val="2"/>
        </w:numPr>
        <w:jc w:val="both"/>
        <w:rPr>
          <w:rFonts w:ascii="Times New Roman" w:hAnsi="Times New Roman"/>
        </w:rPr>
      </w:pPr>
      <w:r w:rsidRPr="00CC116D">
        <w:rPr>
          <w:rFonts w:ascii="Times New Roman" w:hAnsi="Times New Roman"/>
        </w:rPr>
        <w:t>Thời gian và địa điểm tổ chức phiên họp;</w:t>
      </w:r>
    </w:p>
    <w:p w:rsidR="002A7149" w:rsidRPr="00CC116D" w:rsidRDefault="002A7149" w:rsidP="00050FA9">
      <w:pPr>
        <w:ind w:left="720"/>
        <w:jc w:val="both"/>
        <w:rPr>
          <w:rFonts w:ascii="Times New Roman" w:hAnsi="Times New Roman"/>
        </w:rPr>
      </w:pPr>
    </w:p>
    <w:p w:rsidR="002A7149" w:rsidRPr="00CC116D" w:rsidRDefault="002A7149" w:rsidP="00050FA9">
      <w:pPr>
        <w:numPr>
          <w:ilvl w:val="0"/>
          <w:numId w:val="2"/>
        </w:numPr>
        <w:jc w:val="both"/>
        <w:rPr>
          <w:rFonts w:ascii="Times New Roman" w:hAnsi="Times New Roman"/>
        </w:rPr>
      </w:pPr>
      <w:r w:rsidRPr="00CC116D">
        <w:rPr>
          <w:rFonts w:ascii="Times New Roman" w:hAnsi="Times New Roman"/>
        </w:rPr>
        <w:t>Họ, tên thành viên tham dự phiên họp;</w:t>
      </w:r>
    </w:p>
    <w:p w:rsidR="002A7149" w:rsidRPr="00CC116D" w:rsidRDefault="002A7149" w:rsidP="00050FA9">
      <w:pPr>
        <w:jc w:val="both"/>
        <w:rPr>
          <w:rFonts w:ascii="Times New Roman" w:hAnsi="Times New Roman"/>
        </w:rPr>
      </w:pPr>
    </w:p>
    <w:p w:rsidR="002A7149" w:rsidRPr="00CC116D" w:rsidRDefault="002A7149" w:rsidP="00050FA9">
      <w:pPr>
        <w:numPr>
          <w:ilvl w:val="0"/>
          <w:numId w:val="2"/>
        </w:numPr>
        <w:jc w:val="both"/>
        <w:rPr>
          <w:rFonts w:ascii="Times New Roman" w:hAnsi="Times New Roman"/>
        </w:rPr>
      </w:pPr>
      <w:r w:rsidRPr="00CC116D">
        <w:rPr>
          <w:rFonts w:ascii="Times New Roman" w:hAnsi="Times New Roman"/>
        </w:rPr>
        <w:t>Chương trình nghị sự;</w:t>
      </w:r>
    </w:p>
    <w:p w:rsidR="002A7149" w:rsidRPr="00CC116D" w:rsidRDefault="002A7149" w:rsidP="00050FA9">
      <w:pPr>
        <w:jc w:val="both"/>
        <w:rPr>
          <w:rFonts w:ascii="Times New Roman" w:hAnsi="Times New Roman"/>
        </w:rPr>
      </w:pPr>
    </w:p>
    <w:p w:rsidR="002A7149" w:rsidRPr="00CC116D" w:rsidRDefault="002A7149" w:rsidP="00050FA9">
      <w:pPr>
        <w:numPr>
          <w:ilvl w:val="0"/>
          <w:numId w:val="2"/>
        </w:numPr>
        <w:jc w:val="both"/>
        <w:rPr>
          <w:rFonts w:ascii="Times New Roman" w:hAnsi="Times New Roman"/>
        </w:rPr>
      </w:pPr>
      <w:r w:rsidRPr="00CC116D">
        <w:rPr>
          <w:rFonts w:ascii="Times New Roman" w:hAnsi="Times New Roman"/>
        </w:rPr>
        <w:t>Các vấn đề báo cáo, thảo luận và biểu quyết, kết quả biểu quyết;</w:t>
      </w:r>
    </w:p>
    <w:p w:rsidR="002A7149" w:rsidRPr="00CC116D" w:rsidRDefault="002A7149" w:rsidP="00050FA9">
      <w:pPr>
        <w:jc w:val="both"/>
        <w:rPr>
          <w:rFonts w:ascii="Times New Roman" w:hAnsi="Times New Roman"/>
        </w:rPr>
      </w:pPr>
    </w:p>
    <w:p w:rsidR="002A7149" w:rsidRPr="00CC116D" w:rsidRDefault="002A7149" w:rsidP="00050FA9">
      <w:pPr>
        <w:numPr>
          <w:ilvl w:val="0"/>
          <w:numId w:val="2"/>
        </w:numPr>
        <w:jc w:val="both"/>
        <w:rPr>
          <w:rFonts w:ascii="Times New Roman" w:hAnsi="Times New Roman"/>
        </w:rPr>
      </w:pPr>
      <w:r w:rsidRPr="00CC116D">
        <w:rPr>
          <w:rFonts w:ascii="Times New Roman" w:hAnsi="Times New Roman"/>
        </w:rPr>
        <w:t>Tóm tắt các ý kiến phát biểu, các vấn đề được phê chuẩn tại phiên họp;</w:t>
      </w:r>
    </w:p>
    <w:p w:rsidR="002A7149" w:rsidRPr="00CC116D" w:rsidRDefault="002A7149" w:rsidP="00050FA9">
      <w:pPr>
        <w:jc w:val="both"/>
        <w:rPr>
          <w:rFonts w:ascii="Times New Roman" w:hAnsi="Times New Roman"/>
        </w:rPr>
      </w:pPr>
    </w:p>
    <w:p w:rsidR="002A7149" w:rsidRPr="00CC116D" w:rsidRDefault="002A7149" w:rsidP="00050FA9">
      <w:pPr>
        <w:numPr>
          <w:ilvl w:val="0"/>
          <w:numId w:val="2"/>
        </w:numPr>
        <w:jc w:val="both"/>
        <w:rPr>
          <w:rFonts w:ascii="Times New Roman" w:hAnsi="Times New Roman"/>
        </w:rPr>
      </w:pPr>
      <w:r w:rsidRPr="00CC116D">
        <w:rPr>
          <w:rFonts w:ascii="Times New Roman" w:hAnsi="Times New Roman"/>
        </w:rPr>
        <w:t>Chữ ký, ghi rõ họ tên của tất cả các thành viên Ban Quản Trị có mặt trong phiên họp và thư ký.</w:t>
      </w:r>
    </w:p>
    <w:p w:rsidR="002A7149" w:rsidRPr="00CC116D" w:rsidRDefault="002A7149" w:rsidP="002A7149">
      <w:pPr>
        <w:ind w:left="709" w:hanging="709"/>
        <w:jc w:val="both"/>
        <w:rPr>
          <w:rFonts w:ascii="Times New Roman" w:hAnsi="Times New Roman"/>
        </w:rPr>
      </w:pPr>
    </w:p>
    <w:p w:rsidR="002A7149" w:rsidRPr="00CC116D" w:rsidRDefault="002A7149" w:rsidP="002A7149">
      <w:pPr>
        <w:ind w:left="709" w:hanging="709"/>
        <w:jc w:val="both"/>
        <w:rPr>
          <w:rFonts w:ascii="Times New Roman" w:hAnsi="Times New Roman"/>
        </w:rPr>
      </w:pPr>
      <w:r w:rsidRPr="00CC116D">
        <w:rPr>
          <w:rFonts w:ascii="Times New Roman" w:hAnsi="Times New Roman"/>
        </w:rPr>
        <w:t>9.2</w:t>
      </w:r>
      <w:r w:rsidRPr="00CC116D">
        <w:rPr>
          <w:rFonts w:ascii="Times New Roman" w:hAnsi="Times New Roman"/>
        </w:rPr>
        <w:tab/>
        <w:t>Biên bản họp phải được đọc lại trước tất cả các thành viên tham sự phiên họp và được tất cả các thành viên tham gia ký. Chủ toạ cuộc họp và thư ký phải chịu trách nhiệm về tính chính xác và trung thực của biên bản họp Ban Quản Trị;</w:t>
      </w:r>
    </w:p>
    <w:p w:rsidR="002A7149" w:rsidRPr="00CC116D" w:rsidRDefault="002A7149" w:rsidP="002A7149">
      <w:pPr>
        <w:ind w:left="1418" w:hanging="709"/>
        <w:jc w:val="both"/>
        <w:rPr>
          <w:rFonts w:ascii="Times New Roman" w:hAnsi="Times New Roman"/>
          <w:b/>
        </w:rPr>
      </w:pPr>
    </w:p>
    <w:p w:rsidR="002A7149" w:rsidRPr="00CC116D" w:rsidRDefault="002A7149" w:rsidP="002A7149">
      <w:pPr>
        <w:pStyle w:val="Heading2"/>
        <w:pBdr>
          <w:top w:val="none" w:sz="0" w:space="0" w:color="auto"/>
          <w:left w:val="none" w:sz="0" w:space="0" w:color="auto"/>
          <w:bottom w:val="none" w:sz="0" w:space="0" w:color="auto"/>
          <w:right w:val="none" w:sz="0" w:space="0" w:color="auto"/>
        </w:pBdr>
        <w:ind w:left="0"/>
        <w:jc w:val="left"/>
        <w:rPr>
          <w:rFonts w:ascii="Times New Roman" w:hAnsi="Times New Roman"/>
          <w:b w:val="0"/>
        </w:rPr>
      </w:pPr>
      <w:bookmarkStart w:id="24" w:name="_Toc103155770"/>
      <w:bookmarkStart w:id="25" w:name="_Toc103235630"/>
      <w:bookmarkStart w:id="26" w:name="_Toc322701030"/>
      <w:r w:rsidRPr="00CC116D">
        <w:rPr>
          <w:rFonts w:ascii="Times New Roman" w:hAnsi="Times New Roman"/>
          <w:sz w:val="24"/>
        </w:rPr>
        <w:t>Điều 10.</w:t>
      </w:r>
      <w:r w:rsidRPr="00CC116D">
        <w:rPr>
          <w:rFonts w:ascii="Times New Roman" w:hAnsi="Times New Roman"/>
          <w:sz w:val="24"/>
        </w:rPr>
        <w:tab/>
        <w:t>Văn phòng làm việc của B</w:t>
      </w:r>
      <w:bookmarkEnd w:id="24"/>
      <w:bookmarkEnd w:id="25"/>
      <w:bookmarkEnd w:id="26"/>
      <w:r w:rsidRPr="00CC116D">
        <w:rPr>
          <w:rFonts w:ascii="Times New Roman" w:hAnsi="Times New Roman"/>
          <w:sz w:val="24"/>
        </w:rPr>
        <w:t>an Quản Trị</w:t>
      </w:r>
    </w:p>
    <w:p w:rsidR="002A7149" w:rsidRPr="00CC116D" w:rsidRDefault="002A7149" w:rsidP="002A7149">
      <w:pPr>
        <w:jc w:val="both"/>
        <w:rPr>
          <w:rFonts w:ascii="Times New Roman" w:hAnsi="Times New Roman"/>
          <w:b/>
        </w:rPr>
      </w:pPr>
      <w:r w:rsidRPr="00CC116D">
        <w:rPr>
          <w:rFonts w:ascii="Times New Roman" w:hAnsi="Times New Roman"/>
          <w:b/>
        </w:rPr>
        <w:tab/>
      </w:r>
    </w:p>
    <w:p w:rsidR="002A7149" w:rsidRPr="00CC116D" w:rsidRDefault="002A7149" w:rsidP="002A7149">
      <w:pPr>
        <w:ind w:left="709" w:hanging="709"/>
        <w:jc w:val="both"/>
        <w:rPr>
          <w:rFonts w:ascii="Times New Roman" w:hAnsi="Times New Roman"/>
        </w:rPr>
      </w:pPr>
      <w:r w:rsidRPr="00CC116D">
        <w:rPr>
          <w:rFonts w:ascii="Times New Roman" w:hAnsi="Times New Roman"/>
        </w:rPr>
        <w:t>10.1</w:t>
      </w:r>
      <w:r w:rsidRPr="00CC116D">
        <w:rPr>
          <w:rFonts w:ascii="Times New Roman" w:hAnsi="Times New Roman"/>
        </w:rPr>
        <w:tab/>
      </w:r>
      <w:r w:rsidR="00050FA9">
        <w:rPr>
          <w:rFonts w:ascii="Times New Roman" w:hAnsi="Times New Roman"/>
        </w:rPr>
        <w:t xml:space="preserve">Văn phòng </w:t>
      </w:r>
      <w:r w:rsidRPr="00050FA9">
        <w:rPr>
          <w:rFonts w:ascii="Times New Roman" w:hAnsi="Times New Roman"/>
        </w:rPr>
        <w:t xml:space="preserve">Ban Quản Trị có </w:t>
      </w:r>
      <w:r w:rsidR="00050FA9">
        <w:rPr>
          <w:rFonts w:ascii="Times New Roman" w:hAnsi="Times New Roman"/>
        </w:rPr>
        <w:t>thể được đặt cùng văn phòng ban quản lý, phòng sinh hoạt cộng đồng hoặc thuê địa điểm c</w:t>
      </w:r>
      <w:r w:rsidR="001E6EA9">
        <w:rPr>
          <w:rFonts w:ascii="Times New Roman" w:hAnsi="Times New Roman"/>
        </w:rPr>
        <w:t xml:space="preserve">ủa chủ đầu tư tại Meco Complex. </w:t>
      </w:r>
      <w:r w:rsidR="00050FA9">
        <w:rPr>
          <w:rFonts w:ascii="Times New Roman" w:hAnsi="Times New Roman"/>
        </w:rPr>
        <w:t xml:space="preserve">Văn phòng được </w:t>
      </w:r>
      <w:r w:rsidRPr="00CC116D">
        <w:rPr>
          <w:rFonts w:ascii="Times New Roman" w:hAnsi="Times New Roman"/>
        </w:rPr>
        <w:t>trang bị các trang thiết bị văn phòng và các phươ</w:t>
      </w:r>
      <w:r w:rsidR="00050FA9">
        <w:rPr>
          <w:rFonts w:ascii="Times New Roman" w:hAnsi="Times New Roman"/>
        </w:rPr>
        <w:t>ng tiện làm v</w:t>
      </w:r>
      <w:r w:rsidR="00BF7458">
        <w:rPr>
          <w:rFonts w:ascii="Times New Roman" w:hAnsi="Times New Roman"/>
        </w:rPr>
        <w:t>iệc cần thiết khác trích từ phí quản lý hàng tháng của hộ dân.</w:t>
      </w:r>
    </w:p>
    <w:p w:rsidR="002A7149" w:rsidRPr="00CC116D" w:rsidRDefault="002A7149" w:rsidP="002A7149">
      <w:pPr>
        <w:ind w:left="709" w:hanging="709"/>
        <w:jc w:val="both"/>
        <w:rPr>
          <w:rFonts w:ascii="Times New Roman" w:hAnsi="Times New Roman"/>
        </w:rPr>
      </w:pPr>
    </w:p>
    <w:p w:rsidR="002A7149" w:rsidRPr="00CC116D" w:rsidRDefault="002A7149" w:rsidP="002A7149">
      <w:pPr>
        <w:ind w:left="709" w:hanging="709"/>
        <w:jc w:val="both"/>
        <w:rPr>
          <w:rFonts w:ascii="Times New Roman" w:hAnsi="Times New Roman"/>
        </w:rPr>
      </w:pPr>
      <w:r w:rsidRPr="00CC116D">
        <w:rPr>
          <w:rFonts w:ascii="Times New Roman" w:hAnsi="Times New Roman"/>
        </w:rPr>
        <w:t>10.2</w:t>
      </w:r>
      <w:r w:rsidRPr="00CC116D">
        <w:rPr>
          <w:rFonts w:ascii="Times New Roman" w:hAnsi="Times New Roman"/>
        </w:rPr>
        <w:tab/>
        <w:t>Hồ sơ, tài liệu liên quan đến tổ chức và hoạt động của Ban Quản Trị được lưu trữ và bảo mật tại văn phòng Ban Quản Trị. Thành viên Ban Quản Trị chỉ được phép tìm hiểu hồ sơ, tài liệu tại văn phòng Ban Quản Trị. Thành viên Ban Quản Trị chỉ được phép sao, chụp hoặc mang những hồ sơ, tài liệu này khỏi nơi lưu giữ khi có sự đồng ý của Trưởng Ban Quản Trị;</w:t>
      </w:r>
    </w:p>
    <w:p w:rsidR="002A7149" w:rsidRPr="00CC116D" w:rsidRDefault="002A7149" w:rsidP="002A7149">
      <w:pPr>
        <w:ind w:left="709" w:hanging="709"/>
        <w:jc w:val="both"/>
        <w:rPr>
          <w:rFonts w:ascii="Times New Roman" w:hAnsi="Times New Roman"/>
        </w:rPr>
      </w:pPr>
    </w:p>
    <w:p w:rsidR="002A7149" w:rsidRPr="00CC116D" w:rsidRDefault="002A7149" w:rsidP="002A7149">
      <w:pPr>
        <w:ind w:left="709" w:hanging="709"/>
        <w:jc w:val="both"/>
        <w:rPr>
          <w:rFonts w:ascii="Times New Roman" w:hAnsi="Times New Roman"/>
        </w:rPr>
      </w:pPr>
      <w:r w:rsidRPr="00CC116D">
        <w:rPr>
          <w:rFonts w:ascii="Times New Roman" w:hAnsi="Times New Roman"/>
        </w:rPr>
        <w:t>10.3</w:t>
      </w:r>
      <w:r w:rsidRPr="00CC116D">
        <w:rPr>
          <w:rFonts w:ascii="Times New Roman" w:hAnsi="Times New Roman"/>
        </w:rPr>
        <w:tab/>
        <w:t>Các tài liệu, thông tin được văn phòng Ban Quản Trị cung cấp theo yêu cầu riêng của thành viên Ban Quản Trị phải là những tài liệu, thông tin liên quan đến công việc thuộc nhiệm vụ, quyền hạn của thành viên đó.</w:t>
      </w:r>
    </w:p>
    <w:p w:rsidR="002A7149" w:rsidRPr="00CC116D" w:rsidRDefault="002A7149" w:rsidP="002A7149">
      <w:pPr>
        <w:jc w:val="both"/>
        <w:rPr>
          <w:rFonts w:ascii="Times New Roman" w:hAnsi="Times New Roman"/>
        </w:rPr>
      </w:pPr>
    </w:p>
    <w:p w:rsidR="002A7149" w:rsidRPr="00C64E90" w:rsidRDefault="002A7149" w:rsidP="002A7149">
      <w:pPr>
        <w:pStyle w:val="Heading2"/>
        <w:pBdr>
          <w:top w:val="none" w:sz="0" w:space="0" w:color="auto"/>
          <w:left w:val="none" w:sz="0" w:space="0" w:color="auto"/>
          <w:bottom w:val="none" w:sz="0" w:space="0" w:color="auto"/>
          <w:right w:val="none" w:sz="0" w:space="0" w:color="auto"/>
        </w:pBdr>
        <w:ind w:left="0"/>
        <w:jc w:val="left"/>
        <w:rPr>
          <w:rFonts w:ascii="Times New Roman" w:hAnsi="Times New Roman"/>
        </w:rPr>
      </w:pPr>
      <w:bookmarkStart w:id="27" w:name="_Toc103155771"/>
      <w:bookmarkStart w:id="28" w:name="_Toc103235631"/>
      <w:bookmarkStart w:id="29" w:name="_Toc322701031"/>
      <w:r w:rsidRPr="00CC116D">
        <w:rPr>
          <w:rFonts w:ascii="Times New Roman" w:hAnsi="Times New Roman"/>
          <w:sz w:val="24"/>
        </w:rPr>
        <w:t>Điều 11.</w:t>
      </w:r>
      <w:r w:rsidRPr="00CC116D">
        <w:rPr>
          <w:rFonts w:ascii="Times New Roman" w:hAnsi="Times New Roman"/>
          <w:sz w:val="24"/>
        </w:rPr>
        <w:tab/>
        <w:t>Kinh phí hoạt động của Ban Quản Trị</w:t>
      </w:r>
      <w:bookmarkEnd w:id="27"/>
      <w:bookmarkEnd w:id="28"/>
      <w:bookmarkEnd w:id="29"/>
    </w:p>
    <w:p w:rsidR="002A7149" w:rsidRPr="00CC116D" w:rsidRDefault="002A7149" w:rsidP="002A7149">
      <w:pPr>
        <w:jc w:val="both"/>
        <w:rPr>
          <w:rFonts w:ascii="Times New Roman" w:hAnsi="Times New Roman"/>
        </w:rPr>
      </w:pPr>
    </w:p>
    <w:p w:rsidR="002A7149" w:rsidRPr="00CC116D" w:rsidRDefault="002A7149" w:rsidP="002A7149">
      <w:pPr>
        <w:ind w:left="709" w:hanging="709"/>
        <w:jc w:val="both"/>
        <w:rPr>
          <w:rFonts w:ascii="Times New Roman" w:hAnsi="Times New Roman"/>
        </w:rPr>
      </w:pPr>
      <w:r w:rsidRPr="00CC116D">
        <w:rPr>
          <w:rFonts w:ascii="Times New Roman" w:hAnsi="Times New Roman"/>
        </w:rPr>
        <w:t>11.1</w:t>
      </w:r>
      <w:r w:rsidRPr="00CC116D">
        <w:rPr>
          <w:rFonts w:ascii="Times New Roman" w:hAnsi="Times New Roman"/>
        </w:rPr>
        <w:tab/>
        <w:t xml:space="preserve">Kinh phí hoạt động của Ban Quản Trị sẽ được cấp và chi trả từ Phí Quản Lý Hàng Tháng dựa trên nguyên tắc chi trả đủ các chi phí thực tế hợp lý cho hoạt động của Ban Quản Trị. </w:t>
      </w:r>
      <w:r>
        <w:rPr>
          <w:rFonts w:ascii="Times New Roman" w:hAnsi="Times New Roman"/>
        </w:rPr>
        <w:t xml:space="preserve">Ban quản trị tại Meco Complex đồng ý làm việc trên cơ sở tự nguyện, không nhận thù lao. </w:t>
      </w:r>
    </w:p>
    <w:p w:rsidR="002A7149" w:rsidRPr="00CC116D" w:rsidRDefault="002A7149" w:rsidP="002A7149">
      <w:pPr>
        <w:ind w:left="709" w:hanging="709"/>
        <w:jc w:val="both"/>
        <w:rPr>
          <w:rFonts w:ascii="Times New Roman" w:hAnsi="Times New Roman"/>
        </w:rPr>
      </w:pPr>
    </w:p>
    <w:p w:rsidR="002A7149" w:rsidRPr="00CC116D" w:rsidRDefault="002A7149" w:rsidP="002A7149">
      <w:pPr>
        <w:ind w:left="709" w:hanging="709"/>
        <w:jc w:val="both"/>
        <w:rPr>
          <w:rFonts w:ascii="Times New Roman" w:hAnsi="Times New Roman"/>
        </w:rPr>
      </w:pPr>
      <w:r w:rsidRPr="00CC116D">
        <w:rPr>
          <w:rFonts w:ascii="Times New Roman" w:hAnsi="Times New Roman"/>
        </w:rPr>
        <w:lastRenderedPageBreak/>
        <w:t>11.2</w:t>
      </w:r>
      <w:r w:rsidRPr="00CC116D">
        <w:rPr>
          <w:rFonts w:ascii="Times New Roman" w:hAnsi="Times New Roman"/>
        </w:rPr>
        <w:tab/>
      </w:r>
      <w:r w:rsidRPr="00CC116D">
        <w:rPr>
          <w:rFonts w:ascii="Times New Roman" w:hAnsi="Times New Roman"/>
        </w:rPr>
        <w:tab/>
        <w:t>Chi phí hoạt động của Ban Quản Trị bao gồm chi phí hoạt động của văn phòng Ban Quản Trị, chi phí tổ chức các phiên họp Ban Quản Tr</w:t>
      </w:r>
      <w:r>
        <w:rPr>
          <w:rFonts w:ascii="Times New Roman" w:hAnsi="Times New Roman"/>
        </w:rPr>
        <w:t>ị</w:t>
      </w:r>
      <w:r w:rsidRPr="00CC116D">
        <w:rPr>
          <w:rFonts w:ascii="Times New Roman" w:hAnsi="Times New Roman"/>
        </w:rPr>
        <w:t xml:space="preserve"> và các chi phí khác sẽ được hạch toán trên cơ sở hợp lý và có hóa đơn chứng từ hợp lệ theo quy định của pháp luật;</w:t>
      </w:r>
    </w:p>
    <w:p w:rsidR="002A7149" w:rsidRPr="00C64E90" w:rsidRDefault="002A7149" w:rsidP="002A7149">
      <w:pPr>
        <w:pStyle w:val="Heading2"/>
        <w:pBdr>
          <w:top w:val="none" w:sz="0" w:space="0" w:color="auto"/>
          <w:left w:val="none" w:sz="0" w:space="0" w:color="auto"/>
          <w:bottom w:val="none" w:sz="0" w:space="0" w:color="auto"/>
          <w:right w:val="none" w:sz="0" w:space="0" w:color="auto"/>
        </w:pBdr>
        <w:ind w:left="0"/>
        <w:jc w:val="left"/>
        <w:rPr>
          <w:rFonts w:ascii="Times New Roman" w:hAnsi="Times New Roman"/>
          <w:sz w:val="24"/>
        </w:rPr>
      </w:pPr>
      <w:bookmarkStart w:id="30" w:name="_Toc103155783"/>
      <w:bookmarkStart w:id="31" w:name="_Toc103235643"/>
      <w:bookmarkStart w:id="32" w:name="_Toc322701034"/>
    </w:p>
    <w:p w:rsidR="002A7149" w:rsidRPr="00C64E90" w:rsidRDefault="002A7149" w:rsidP="002A7149">
      <w:pPr>
        <w:pStyle w:val="Heading2"/>
        <w:pBdr>
          <w:top w:val="none" w:sz="0" w:space="0" w:color="auto"/>
          <w:left w:val="none" w:sz="0" w:space="0" w:color="auto"/>
          <w:bottom w:val="none" w:sz="0" w:space="0" w:color="auto"/>
          <w:right w:val="none" w:sz="0" w:space="0" w:color="auto"/>
        </w:pBdr>
        <w:ind w:left="0"/>
        <w:jc w:val="left"/>
        <w:rPr>
          <w:rFonts w:ascii="Times New Roman" w:hAnsi="Times New Roman"/>
          <w:sz w:val="24"/>
        </w:rPr>
      </w:pPr>
      <w:r w:rsidRPr="00CC116D">
        <w:rPr>
          <w:rFonts w:ascii="Times New Roman" w:hAnsi="Times New Roman"/>
          <w:sz w:val="24"/>
        </w:rPr>
        <w:t xml:space="preserve">Điều 12. </w:t>
      </w:r>
      <w:r w:rsidRPr="00CC116D">
        <w:rPr>
          <w:rFonts w:ascii="Times New Roman" w:hAnsi="Times New Roman"/>
          <w:sz w:val="24"/>
        </w:rPr>
        <w:tab/>
        <w:t>Các định nghĩa</w:t>
      </w:r>
      <w:bookmarkEnd w:id="30"/>
      <w:bookmarkEnd w:id="31"/>
      <w:bookmarkEnd w:id="32"/>
    </w:p>
    <w:p w:rsidR="002A7149" w:rsidRPr="00CC116D" w:rsidRDefault="002A7149" w:rsidP="002A7149">
      <w:pPr>
        <w:jc w:val="both"/>
        <w:rPr>
          <w:rFonts w:ascii="Times New Roman" w:hAnsi="Times New Roman"/>
          <w:b/>
        </w:rPr>
      </w:pPr>
    </w:p>
    <w:p w:rsidR="002A7149" w:rsidRPr="00C64E90" w:rsidRDefault="002A7149" w:rsidP="00BF7458">
      <w:pPr>
        <w:jc w:val="both"/>
        <w:rPr>
          <w:rFonts w:ascii="Times New Roman" w:hAnsi="Times New Roman"/>
          <w:lang w:val="en-US"/>
        </w:rPr>
      </w:pPr>
      <w:r w:rsidRPr="00CC116D">
        <w:rPr>
          <w:rFonts w:ascii="Times New Roman" w:hAnsi="Times New Roman"/>
        </w:rPr>
        <w:t xml:space="preserve">Trừ khi được định nghĩa khác đi, các thuật ngữ dùng trong Quy chế này cũng có nghĩa như được định nghĩa trong Nội quy Quản lý sử dụng của </w:t>
      </w:r>
      <w:r>
        <w:rPr>
          <w:rFonts w:ascii="Times New Roman" w:hAnsi="Times New Roman"/>
        </w:rPr>
        <w:t xml:space="preserve">Khu tổ hợp Meco Complex </w:t>
      </w:r>
      <w:r w:rsidR="001E6EA9">
        <w:rPr>
          <w:rFonts w:ascii="Times New Roman" w:hAnsi="Times New Roman"/>
        </w:rPr>
        <w:t xml:space="preserve">– 102 Trường Chinh, </w:t>
      </w:r>
      <w:r w:rsidRPr="00CC116D">
        <w:rPr>
          <w:rFonts w:ascii="Times New Roman" w:hAnsi="Times New Roman"/>
        </w:rPr>
        <w:t>Hà Nội.</w:t>
      </w:r>
    </w:p>
    <w:p w:rsidR="002A7149" w:rsidRPr="00C64E90" w:rsidRDefault="002A7149" w:rsidP="002A7149">
      <w:pPr>
        <w:pStyle w:val="Heading1"/>
        <w:pBdr>
          <w:top w:val="none" w:sz="0" w:space="0" w:color="auto"/>
          <w:left w:val="none" w:sz="0" w:space="0" w:color="auto"/>
          <w:bottom w:val="none" w:sz="0" w:space="0" w:color="auto"/>
          <w:right w:val="none" w:sz="0" w:space="0" w:color="auto"/>
        </w:pBdr>
        <w:ind w:left="0"/>
        <w:jc w:val="left"/>
        <w:rPr>
          <w:rFonts w:ascii="Times New Roman" w:hAnsi="Times New Roman"/>
          <w:sz w:val="24"/>
        </w:rPr>
      </w:pPr>
    </w:p>
    <w:p w:rsidR="002A7149" w:rsidRPr="00CC116D" w:rsidRDefault="002A7149" w:rsidP="002A7149">
      <w:pPr>
        <w:pStyle w:val="Heading2"/>
        <w:pBdr>
          <w:top w:val="none" w:sz="0" w:space="0" w:color="auto"/>
          <w:left w:val="none" w:sz="0" w:space="0" w:color="auto"/>
          <w:bottom w:val="none" w:sz="0" w:space="0" w:color="auto"/>
          <w:right w:val="none" w:sz="0" w:space="0" w:color="auto"/>
        </w:pBdr>
        <w:ind w:left="0"/>
        <w:jc w:val="left"/>
        <w:rPr>
          <w:rFonts w:ascii="Times New Roman" w:hAnsi="Times New Roman"/>
          <w:b w:val="0"/>
        </w:rPr>
      </w:pPr>
      <w:bookmarkStart w:id="33" w:name="_Toc103155784"/>
      <w:bookmarkStart w:id="34" w:name="_Toc103235644"/>
      <w:bookmarkStart w:id="35" w:name="_Toc322701035"/>
      <w:r w:rsidRPr="00CC116D">
        <w:rPr>
          <w:rFonts w:ascii="Times New Roman" w:hAnsi="Times New Roman"/>
          <w:sz w:val="24"/>
        </w:rPr>
        <w:t>Điều 13.</w:t>
      </w:r>
      <w:r w:rsidRPr="00CC116D">
        <w:rPr>
          <w:rFonts w:ascii="Times New Roman" w:hAnsi="Times New Roman"/>
          <w:sz w:val="24"/>
        </w:rPr>
        <w:tab/>
        <w:t>Hiệu lực và Sửa đổi, bổ sung Quy chế</w:t>
      </w:r>
      <w:bookmarkEnd w:id="33"/>
      <w:bookmarkEnd w:id="34"/>
      <w:bookmarkEnd w:id="35"/>
    </w:p>
    <w:p w:rsidR="002A7149" w:rsidRPr="00CC116D" w:rsidRDefault="002A7149" w:rsidP="002A7149">
      <w:pPr>
        <w:ind w:left="709" w:hanging="709"/>
        <w:jc w:val="both"/>
        <w:rPr>
          <w:rFonts w:ascii="Times New Roman" w:hAnsi="Times New Roman"/>
        </w:rPr>
      </w:pPr>
    </w:p>
    <w:p w:rsidR="002A7149" w:rsidRPr="00CC116D" w:rsidRDefault="002A7149" w:rsidP="002A7149">
      <w:pPr>
        <w:ind w:left="709" w:hanging="709"/>
        <w:jc w:val="both"/>
        <w:rPr>
          <w:rFonts w:ascii="Times New Roman" w:hAnsi="Times New Roman"/>
        </w:rPr>
      </w:pPr>
      <w:r>
        <w:rPr>
          <w:rFonts w:ascii="Times New Roman" w:hAnsi="Times New Roman"/>
        </w:rPr>
        <w:t xml:space="preserve">13.1. </w:t>
      </w:r>
      <w:r w:rsidRPr="00CC116D">
        <w:rPr>
          <w:rFonts w:ascii="Times New Roman" w:hAnsi="Times New Roman"/>
        </w:rPr>
        <w:tab/>
        <w:t>Quy chế này có hiệu lực từ ngày Hội Nghị Chung Cư lần thứ nhất thông qua.</w:t>
      </w:r>
    </w:p>
    <w:p w:rsidR="002A7149" w:rsidRPr="00CC116D" w:rsidRDefault="002A7149" w:rsidP="002A7149">
      <w:pPr>
        <w:ind w:left="709" w:hanging="709"/>
        <w:jc w:val="both"/>
        <w:rPr>
          <w:rFonts w:ascii="Times New Roman" w:hAnsi="Times New Roman"/>
        </w:rPr>
      </w:pPr>
    </w:p>
    <w:p w:rsidR="002A7149" w:rsidRPr="00CC116D" w:rsidRDefault="002A7149" w:rsidP="002A7149">
      <w:pPr>
        <w:ind w:left="709" w:hanging="709"/>
        <w:jc w:val="both"/>
        <w:rPr>
          <w:rFonts w:ascii="Times New Roman" w:hAnsi="Times New Roman"/>
        </w:rPr>
      </w:pPr>
      <w:r w:rsidRPr="00CC116D">
        <w:rPr>
          <w:rFonts w:ascii="Times New Roman" w:hAnsi="Times New Roman"/>
        </w:rPr>
        <w:t>13.2</w:t>
      </w:r>
      <w:r w:rsidRPr="00CC116D">
        <w:rPr>
          <w:rFonts w:ascii="Times New Roman" w:hAnsi="Times New Roman"/>
        </w:rPr>
        <w:tab/>
        <w:t>Trong quá trình thực hiện, bất kỳ thành viên nào của Ban Quản Trị có thể đề xuất với Trưởng Ban Quản Trị về việc sửa đổi, bổ sung, thay thế những quy định của Quy chế này cho phù hợp với</w:t>
      </w:r>
      <w:r w:rsidR="00BF7458">
        <w:rPr>
          <w:rFonts w:ascii="Times New Roman" w:hAnsi="Times New Roman"/>
        </w:rPr>
        <w:t xml:space="preserve"> hoạt động trong từng giai đoạn và phải được Hội nghị Chung cư thông qua.</w:t>
      </w:r>
    </w:p>
    <w:p w:rsidR="002A7149" w:rsidRPr="00CC116D" w:rsidRDefault="002A7149" w:rsidP="002A7149">
      <w:pPr>
        <w:ind w:left="709" w:hanging="709"/>
        <w:jc w:val="both"/>
        <w:rPr>
          <w:rFonts w:ascii="Times New Roman" w:hAnsi="Times New Roman"/>
        </w:rPr>
      </w:pPr>
    </w:p>
    <w:p w:rsidR="002A7149" w:rsidRPr="00CC116D" w:rsidRDefault="00BF7458" w:rsidP="00BF7458">
      <w:pPr>
        <w:ind w:left="720" w:hanging="720"/>
        <w:jc w:val="both"/>
        <w:rPr>
          <w:rFonts w:ascii="Times New Roman" w:hAnsi="Times New Roman"/>
        </w:rPr>
      </w:pPr>
      <w:r>
        <w:rPr>
          <w:rFonts w:ascii="Times New Roman" w:hAnsi="Times New Roman"/>
        </w:rPr>
        <w:t xml:space="preserve">13.2   </w:t>
      </w:r>
      <w:r w:rsidR="002A7149" w:rsidRPr="00CC116D">
        <w:rPr>
          <w:rFonts w:ascii="Times New Roman" w:hAnsi="Times New Roman"/>
        </w:rPr>
        <w:t xml:space="preserve">Trong trường hợp các qui định của Nội quy Quản lý sử dụng của </w:t>
      </w:r>
      <w:r w:rsidR="002A7149">
        <w:rPr>
          <w:rFonts w:ascii="Times New Roman" w:hAnsi="Times New Roman"/>
        </w:rPr>
        <w:t>Khu tổ hợp Meco Complex</w:t>
      </w:r>
      <w:r w:rsidR="00EE5193">
        <w:rPr>
          <w:rFonts w:ascii="Times New Roman" w:hAnsi="Times New Roman"/>
        </w:rPr>
        <w:t xml:space="preserve"> – 102 Trường Chinh,</w:t>
      </w:r>
      <w:r w:rsidR="002A7149">
        <w:rPr>
          <w:rFonts w:ascii="Times New Roman" w:hAnsi="Times New Roman"/>
        </w:rPr>
        <w:t xml:space="preserve"> </w:t>
      </w:r>
      <w:r w:rsidR="002A7149" w:rsidRPr="00CC116D">
        <w:rPr>
          <w:rFonts w:ascii="Times New Roman" w:hAnsi="Times New Roman"/>
        </w:rPr>
        <w:t xml:space="preserve">Hà Nội liên quan đến Ban Quản Trị thay đổi thì Quy chế này cũng sẽ phải được sửa đổi, bổ sung tương ứng cho phù hợp với các thay đổi trong Nội quy Quản lý sử dụng của </w:t>
      </w:r>
      <w:r w:rsidR="002A7149">
        <w:rPr>
          <w:rFonts w:ascii="Times New Roman" w:hAnsi="Times New Roman"/>
        </w:rPr>
        <w:t>Khu tổ hợp Meco Complex</w:t>
      </w:r>
      <w:r w:rsidR="00EE5193">
        <w:rPr>
          <w:rFonts w:ascii="Times New Roman" w:hAnsi="Times New Roman"/>
        </w:rPr>
        <w:t xml:space="preserve"> – 102 Trường Chinh,</w:t>
      </w:r>
      <w:r w:rsidR="002A7149">
        <w:rPr>
          <w:rFonts w:ascii="Times New Roman" w:hAnsi="Times New Roman"/>
        </w:rPr>
        <w:t xml:space="preserve"> </w:t>
      </w:r>
      <w:r w:rsidR="002A7149" w:rsidRPr="00CC116D">
        <w:rPr>
          <w:rFonts w:ascii="Times New Roman" w:hAnsi="Times New Roman"/>
        </w:rPr>
        <w:t>Hà Nội;</w:t>
      </w:r>
    </w:p>
    <w:p w:rsidR="002A7149" w:rsidRPr="00CC116D" w:rsidRDefault="002A7149" w:rsidP="002A7149">
      <w:pPr>
        <w:pStyle w:val="ListParagraph"/>
        <w:rPr>
          <w:rFonts w:ascii="Times New Roman" w:hAnsi="Times New Roman"/>
        </w:rPr>
      </w:pPr>
    </w:p>
    <w:p w:rsidR="002A7149" w:rsidRPr="00CC116D" w:rsidRDefault="002A7149" w:rsidP="00BF7458">
      <w:pPr>
        <w:ind w:left="720" w:hanging="720"/>
        <w:jc w:val="both"/>
        <w:rPr>
          <w:rFonts w:ascii="Times New Roman" w:hAnsi="Times New Roman"/>
        </w:rPr>
      </w:pPr>
      <w:r w:rsidRPr="00CC116D">
        <w:rPr>
          <w:rFonts w:ascii="Times New Roman" w:hAnsi="Times New Roman"/>
        </w:rPr>
        <w:t>13.4   Đề xuất về sửa đổi, bổ sung, thay thế các quy định của Quy chế này sẽ được Trưởng Ban</w:t>
      </w:r>
      <w:r w:rsidR="0046334D">
        <w:rPr>
          <w:rFonts w:ascii="Times New Roman" w:hAnsi="Times New Roman"/>
        </w:rPr>
        <w:t xml:space="preserve"> </w:t>
      </w:r>
      <w:r w:rsidRPr="00CC116D">
        <w:rPr>
          <w:rFonts w:ascii="Times New Roman" w:hAnsi="Times New Roman"/>
        </w:rPr>
        <w:t>Quản Trị đưa ra trong một phiên họp Ban Quản Trị cho toàn thể thành viên Ban Quản Trị xem xét và cho ý kiến. Ban Quản Trị sẽ đề xuất việc sửa đổi, bổ sung và thay thế các quy định của Quy chế này lên Hội nghị nhà chung cư gần nhất;</w:t>
      </w:r>
      <w:r>
        <w:rPr>
          <w:rFonts w:ascii="Times New Roman" w:hAnsi="Times New Roman"/>
        </w:rPr>
        <w:t xml:space="preserve"> kết quả biểu quyết tại Hội nghị nhà chung cư sẽ quyết định việc sửa đổi, bổ sung và thay thế các qui định của Quy chế này.</w:t>
      </w:r>
    </w:p>
    <w:p w:rsidR="002A7149" w:rsidRPr="00CC116D" w:rsidRDefault="002A7149" w:rsidP="002A7149">
      <w:pPr>
        <w:ind w:left="720" w:hanging="720"/>
        <w:jc w:val="both"/>
        <w:rPr>
          <w:rFonts w:ascii="Times New Roman" w:hAnsi="Times New Roman"/>
        </w:rPr>
      </w:pPr>
    </w:p>
    <w:p w:rsidR="002A7149" w:rsidRPr="00CC116D" w:rsidRDefault="002A7149" w:rsidP="002A7149">
      <w:pPr>
        <w:ind w:left="720" w:hanging="720"/>
        <w:jc w:val="both"/>
        <w:rPr>
          <w:rFonts w:ascii="Times New Roman" w:hAnsi="Times New Roman"/>
        </w:rPr>
      </w:pPr>
      <w:r w:rsidRPr="00CC116D">
        <w:rPr>
          <w:rFonts w:ascii="Times New Roman" w:hAnsi="Times New Roman"/>
        </w:rPr>
        <w:t>13.5    Trong quá trình hoạt động Ban Quản Trị cần tham khảo các ý kiến của Tổ dân phố, Bí thư Chi Bộ, . . . phối kết hợp với các Tổ chức này trong công tác quản lý theo đúng chế độ chính sách của Nhà nước.</w:t>
      </w:r>
    </w:p>
    <w:p w:rsidR="002A7149" w:rsidRPr="00CC116D" w:rsidRDefault="002A7149" w:rsidP="002A7149">
      <w:pPr>
        <w:jc w:val="both"/>
        <w:rPr>
          <w:rFonts w:ascii="Times New Roman" w:hAnsi="Times New Roman"/>
        </w:rPr>
      </w:pPr>
    </w:p>
    <w:p w:rsidR="002A7149" w:rsidRPr="00CC116D" w:rsidRDefault="002A7149" w:rsidP="002A7149">
      <w:pPr>
        <w:pStyle w:val="Heading2"/>
        <w:pBdr>
          <w:top w:val="none" w:sz="0" w:space="0" w:color="auto"/>
          <w:left w:val="none" w:sz="0" w:space="0" w:color="auto"/>
          <w:bottom w:val="none" w:sz="0" w:space="0" w:color="auto"/>
          <w:right w:val="none" w:sz="0" w:space="0" w:color="auto"/>
        </w:pBdr>
        <w:ind w:left="0"/>
        <w:jc w:val="left"/>
        <w:rPr>
          <w:rFonts w:ascii="Times New Roman" w:hAnsi="Times New Roman"/>
          <w:b w:val="0"/>
        </w:rPr>
      </w:pPr>
      <w:bookmarkStart w:id="36" w:name="_Toc103155786"/>
      <w:bookmarkStart w:id="37" w:name="_Toc103235645"/>
      <w:bookmarkStart w:id="38" w:name="_Toc322701036"/>
      <w:r w:rsidRPr="00CC116D">
        <w:rPr>
          <w:rFonts w:ascii="Times New Roman" w:hAnsi="Times New Roman"/>
          <w:sz w:val="24"/>
        </w:rPr>
        <w:t>Điều 14.</w:t>
      </w:r>
      <w:r w:rsidRPr="00CC116D">
        <w:rPr>
          <w:rFonts w:ascii="Times New Roman" w:hAnsi="Times New Roman"/>
          <w:sz w:val="24"/>
        </w:rPr>
        <w:tab/>
        <w:t>Điều khoản thi hành</w:t>
      </w:r>
      <w:bookmarkEnd w:id="36"/>
      <w:bookmarkEnd w:id="37"/>
      <w:bookmarkEnd w:id="38"/>
    </w:p>
    <w:p w:rsidR="002A7149" w:rsidRPr="00CC116D" w:rsidRDefault="002A7149" w:rsidP="002A7149">
      <w:pPr>
        <w:jc w:val="both"/>
        <w:rPr>
          <w:rFonts w:ascii="Times New Roman" w:hAnsi="Times New Roman"/>
        </w:rPr>
      </w:pPr>
    </w:p>
    <w:p w:rsidR="002A7149" w:rsidRDefault="002A7149" w:rsidP="002A7149">
      <w:pPr>
        <w:ind w:left="720"/>
        <w:jc w:val="both"/>
        <w:rPr>
          <w:rFonts w:ascii="Times New Roman" w:hAnsi="Times New Roman"/>
          <w:i/>
          <w:iCs/>
        </w:rPr>
      </w:pPr>
      <w:r>
        <w:rPr>
          <w:rFonts w:ascii="Times New Roman" w:hAnsi="Times New Roman"/>
        </w:rPr>
        <w:t xml:space="preserve">Ban Quản Trị, Công Ty Quản Lý và các bên liên quan có trách nhiệm tuân thủ và thực hiện các Quy </w:t>
      </w:r>
      <w:r>
        <w:rPr>
          <w:rFonts w:ascii="Times New Roman" w:hAnsi="Times New Roman" w:hint="eastAsia"/>
        </w:rPr>
        <w:t>đ</w:t>
      </w:r>
      <w:r>
        <w:rPr>
          <w:rFonts w:ascii="Times New Roman" w:hAnsi="Times New Roman"/>
        </w:rPr>
        <w:t>ịnh này.</w:t>
      </w:r>
    </w:p>
    <w:p w:rsidR="002A7149" w:rsidRPr="00CC116D" w:rsidRDefault="002A7149" w:rsidP="002A7149">
      <w:pPr>
        <w:pStyle w:val="Heading6"/>
        <w:rPr>
          <w:rFonts w:ascii="Times New Roman" w:hAnsi="Times New Roman"/>
          <w:color w:val="auto"/>
        </w:rPr>
      </w:pPr>
    </w:p>
    <w:p w:rsidR="002A7149" w:rsidRPr="00BF7458" w:rsidRDefault="002A7149" w:rsidP="002A7149">
      <w:pPr>
        <w:pStyle w:val="Heading6"/>
        <w:rPr>
          <w:rFonts w:ascii="Times New Roman" w:hAnsi="Times New Roman"/>
          <w:b/>
          <w:bCs/>
          <w:i w:val="0"/>
          <w:iCs w:val="0"/>
          <w:color w:val="auto"/>
        </w:rPr>
      </w:pPr>
    </w:p>
    <w:p w:rsidR="002A7149" w:rsidRPr="00BF7458" w:rsidRDefault="002A7149" w:rsidP="002A7149">
      <w:pPr>
        <w:jc w:val="right"/>
        <w:rPr>
          <w:rFonts w:ascii="Times New Roman" w:hAnsi="Times New Roman"/>
          <w:b/>
        </w:rPr>
      </w:pPr>
      <w:r w:rsidRPr="00BF7458">
        <w:rPr>
          <w:rFonts w:ascii="Times New Roman" w:hAnsi="Times New Roman"/>
          <w:b/>
        </w:rPr>
        <w:t xml:space="preserve">BAN QUẢN TRỊ KHU TỔ HỢP MECO COMPLEX </w:t>
      </w:r>
    </w:p>
    <w:p w:rsidR="008952C2" w:rsidRDefault="008952C2"/>
    <w:sectPr w:rsidR="008952C2" w:rsidSect="00EE5193">
      <w:footerReference w:type="default" r:id="rId7"/>
      <w:footerReference w:type="first" r:id="rId8"/>
      <w:pgSz w:w="11907" w:h="16840" w:code="9"/>
      <w:pgMar w:top="900" w:right="1017" w:bottom="900" w:left="1729" w:header="720" w:footer="275"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EBB" w:rsidRDefault="00677EBB" w:rsidP="003D1506">
      <w:r>
        <w:separator/>
      </w:r>
    </w:p>
  </w:endnote>
  <w:endnote w:type="continuationSeparator" w:id="1">
    <w:p w:rsidR="00677EBB" w:rsidRDefault="00677EBB" w:rsidP="003D1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Book-AntiquaH">
    <w:altName w:val="Courier New"/>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A9" w:rsidRDefault="001E6EA9">
    <w:pPr>
      <w:pStyle w:val="Footer"/>
      <w:pBdr>
        <w:top w:val="thinThickSmallGap" w:sz="24" w:space="1" w:color="622423" w:themeColor="accent2" w:themeShade="7F"/>
      </w:pBdr>
      <w:rPr>
        <w:rFonts w:asciiTheme="majorHAnsi" w:hAnsiTheme="majorHAnsi"/>
      </w:rPr>
    </w:pPr>
    <w:r>
      <w:rPr>
        <w:rFonts w:asciiTheme="majorHAnsi" w:hAnsiTheme="majorHAnsi"/>
      </w:rPr>
      <w:t>Quy chế hoạt động của Ban quản trị</w:t>
    </w:r>
  </w:p>
  <w:p w:rsidR="001E6EA9" w:rsidRDefault="001E6EA9">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D84704" w:rsidRPr="00D84704">
        <w:rPr>
          <w:rFonts w:asciiTheme="majorHAnsi" w:hAnsiTheme="majorHAnsi"/>
          <w:noProof/>
        </w:rPr>
        <w:t>2</w:t>
      </w:r>
    </w:fldSimple>
  </w:p>
  <w:p w:rsidR="001E6EA9" w:rsidRDefault="001E6E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39304"/>
      <w:docPartObj>
        <w:docPartGallery w:val="Page Numbers (Bottom of Page)"/>
        <w:docPartUnique/>
      </w:docPartObj>
    </w:sdtPr>
    <w:sdtContent>
      <w:p w:rsidR="001E6EA9" w:rsidRDefault="00EA39B6">
        <w:pPr>
          <w:pStyle w:val="Footer"/>
        </w:pPr>
        <w:fldSimple w:instr=" PAGE   \* MERGEFORMAT ">
          <w:r w:rsidR="001E6EA9">
            <w:rPr>
              <w:noProof/>
            </w:rPr>
            <w:t>2</w:t>
          </w:r>
        </w:fldSimple>
      </w:p>
    </w:sdtContent>
  </w:sdt>
  <w:p w:rsidR="0057354A" w:rsidRDefault="00677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EBB" w:rsidRDefault="00677EBB" w:rsidP="003D1506">
      <w:r>
        <w:separator/>
      </w:r>
    </w:p>
  </w:footnote>
  <w:footnote w:type="continuationSeparator" w:id="1">
    <w:p w:rsidR="00677EBB" w:rsidRDefault="00677EBB" w:rsidP="003D1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545F6"/>
    <w:multiLevelType w:val="hybridMultilevel"/>
    <w:tmpl w:val="540A83AE"/>
    <w:lvl w:ilvl="0" w:tplc="8D4C3BF0">
      <w:start w:val="1"/>
      <w:numFmt w:val="lowerLetter"/>
      <w:lvlText w:val="(%1)"/>
      <w:lvlJc w:val="left"/>
      <w:pPr>
        <w:tabs>
          <w:tab w:val="num" w:pos="1440"/>
        </w:tabs>
        <w:ind w:left="1440" w:hanging="720"/>
      </w:pPr>
      <w:rPr>
        <w:rFonts w:hint="default"/>
      </w:rPr>
    </w:lvl>
    <w:lvl w:ilvl="1" w:tplc="2406639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8D47A75"/>
    <w:multiLevelType w:val="hybridMultilevel"/>
    <w:tmpl w:val="B53C4B8A"/>
    <w:lvl w:ilvl="0" w:tplc="58042BC0">
      <w:start w:val="10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2AA5BDC"/>
    <w:multiLevelType w:val="hybridMultilevel"/>
    <w:tmpl w:val="DDC69406"/>
    <w:lvl w:ilvl="0" w:tplc="F01606F2">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B74F50"/>
    <w:multiLevelType w:val="hybridMultilevel"/>
    <w:tmpl w:val="C33EB306"/>
    <w:lvl w:ilvl="0" w:tplc="CC8A7B0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EA1FF1"/>
    <w:multiLevelType w:val="singleLevel"/>
    <w:tmpl w:val="1762731C"/>
    <w:lvl w:ilvl="0">
      <w:start w:val="1"/>
      <w:numFmt w:val="lowerLetter"/>
      <w:lvlText w:val="%1)"/>
      <w:legacy w:legacy="1" w:legacySpace="0" w:legacyIndent="720"/>
      <w:lvlJc w:val="left"/>
      <w:pPr>
        <w:ind w:left="1440" w:hanging="720"/>
      </w:pPr>
    </w:lvl>
  </w:abstractNum>
  <w:num w:numId="1">
    <w:abstractNumId w:val="4"/>
  </w:num>
  <w:num w:numId="2">
    <w:abstractNumId w:val="0"/>
  </w:num>
  <w:num w:numId="3">
    <w:abstractNumId w:val="2"/>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2A7149"/>
    <w:rsid w:val="00050FA9"/>
    <w:rsid w:val="00142188"/>
    <w:rsid w:val="0016735D"/>
    <w:rsid w:val="001E6EA9"/>
    <w:rsid w:val="002A7149"/>
    <w:rsid w:val="003031AC"/>
    <w:rsid w:val="003D1506"/>
    <w:rsid w:val="004463BC"/>
    <w:rsid w:val="0046334D"/>
    <w:rsid w:val="004A0E2F"/>
    <w:rsid w:val="00565A1D"/>
    <w:rsid w:val="00640359"/>
    <w:rsid w:val="00677EBB"/>
    <w:rsid w:val="008576E3"/>
    <w:rsid w:val="008952C2"/>
    <w:rsid w:val="008C08EB"/>
    <w:rsid w:val="00A5088E"/>
    <w:rsid w:val="00BF7458"/>
    <w:rsid w:val="00C57C62"/>
    <w:rsid w:val="00CE7F79"/>
    <w:rsid w:val="00D84704"/>
    <w:rsid w:val="00EA39B6"/>
    <w:rsid w:val="00EE5193"/>
    <w:rsid w:val="00F141FA"/>
    <w:rsid w:val="00F14250"/>
    <w:rsid w:val="00FA4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49"/>
    <w:pPr>
      <w:spacing w:after="0" w:line="240" w:lineRule="auto"/>
    </w:pPr>
    <w:rPr>
      <w:rFonts w:ascii=".VnTime" w:eastAsia="Times New Roman" w:hAnsi=".VnTime" w:cs="Times New Roman"/>
      <w:sz w:val="24"/>
      <w:szCs w:val="20"/>
      <w:lang w:val="en-GB"/>
    </w:rPr>
  </w:style>
  <w:style w:type="paragraph" w:styleId="Heading1">
    <w:name w:val="heading 1"/>
    <w:basedOn w:val="Normal"/>
    <w:next w:val="Normal"/>
    <w:link w:val="Heading1Char"/>
    <w:qFormat/>
    <w:rsid w:val="002A7149"/>
    <w:pPr>
      <w:keepNext/>
      <w:pBdr>
        <w:top w:val="thinThickMediumGap" w:sz="24" w:space="1" w:color="auto" w:shadow="1"/>
        <w:left w:val="thinThickMediumGap" w:sz="24" w:space="1" w:color="auto" w:shadow="1"/>
        <w:bottom w:val="thinThickMediumGap" w:sz="24" w:space="1" w:color="auto" w:shadow="1"/>
        <w:right w:val="thinThickMediumGap" w:sz="24" w:space="1" w:color="auto" w:shadow="1"/>
      </w:pBdr>
      <w:ind w:left="176" w:right="176"/>
      <w:jc w:val="center"/>
      <w:outlineLvl w:val="0"/>
    </w:pPr>
    <w:rPr>
      <w:rFonts w:ascii=".VnTimeH" w:hAnsi=".VnTimeH"/>
      <w:b/>
      <w:sz w:val="40"/>
      <w:lang w:val="en-US"/>
    </w:rPr>
  </w:style>
  <w:style w:type="paragraph" w:styleId="Heading2">
    <w:name w:val="heading 2"/>
    <w:basedOn w:val="Normal"/>
    <w:next w:val="Normal"/>
    <w:link w:val="Heading2Char"/>
    <w:qFormat/>
    <w:rsid w:val="002A7149"/>
    <w:pPr>
      <w:keepNext/>
      <w:pBdr>
        <w:top w:val="thinThickMediumGap" w:sz="24" w:space="1" w:color="auto" w:shadow="1"/>
        <w:left w:val="thinThickMediumGap" w:sz="24" w:space="1" w:color="auto" w:shadow="1"/>
        <w:bottom w:val="thinThickMediumGap" w:sz="24" w:space="1" w:color="auto" w:shadow="1"/>
        <w:right w:val="thinThickMediumGap" w:sz="24" w:space="1" w:color="auto" w:shadow="1"/>
      </w:pBdr>
      <w:ind w:left="176" w:right="176"/>
      <w:jc w:val="center"/>
      <w:outlineLvl w:val="1"/>
    </w:pPr>
    <w:rPr>
      <w:rFonts w:ascii=".VnTimeH" w:hAnsi=".VnTimeH"/>
      <w:b/>
      <w:sz w:val="32"/>
      <w:lang w:val="en-US"/>
    </w:rPr>
  </w:style>
  <w:style w:type="paragraph" w:styleId="Heading4">
    <w:name w:val="heading 4"/>
    <w:basedOn w:val="Normal"/>
    <w:next w:val="Normal"/>
    <w:link w:val="Heading4Char"/>
    <w:qFormat/>
    <w:rsid w:val="002A7149"/>
    <w:pPr>
      <w:keepNext/>
      <w:jc w:val="center"/>
      <w:outlineLvl w:val="3"/>
    </w:pPr>
    <w:rPr>
      <w:rFonts w:ascii=".VnBook-AntiquaH" w:hAnsi=".VnBook-AntiquaH"/>
      <w:b/>
      <w:color w:val="000000"/>
      <w:sz w:val="40"/>
    </w:rPr>
  </w:style>
  <w:style w:type="paragraph" w:styleId="Heading6">
    <w:name w:val="heading 6"/>
    <w:basedOn w:val="Normal"/>
    <w:next w:val="Normal"/>
    <w:link w:val="Heading6Char"/>
    <w:qFormat/>
    <w:rsid w:val="002A7149"/>
    <w:pPr>
      <w:keepNext/>
      <w:jc w:val="both"/>
      <w:outlineLvl w:val="5"/>
    </w:pPr>
    <w:rPr>
      <w:rFonts w:ascii=".VnBook-Antiqua" w:hAnsi=".VnBook-Antiqua"/>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149"/>
    <w:rPr>
      <w:rFonts w:ascii=".VnTimeH" w:eastAsia="Times New Roman" w:hAnsi=".VnTimeH" w:cs="Times New Roman"/>
      <w:b/>
      <w:sz w:val="40"/>
      <w:szCs w:val="20"/>
    </w:rPr>
  </w:style>
  <w:style w:type="character" w:customStyle="1" w:styleId="Heading2Char">
    <w:name w:val="Heading 2 Char"/>
    <w:basedOn w:val="DefaultParagraphFont"/>
    <w:link w:val="Heading2"/>
    <w:rsid w:val="002A7149"/>
    <w:rPr>
      <w:rFonts w:ascii=".VnTimeH" w:eastAsia="Times New Roman" w:hAnsi=".VnTimeH" w:cs="Times New Roman"/>
      <w:b/>
      <w:sz w:val="32"/>
      <w:szCs w:val="20"/>
    </w:rPr>
  </w:style>
  <w:style w:type="character" w:customStyle="1" w:styleId="Heading4Char">
    <w:name w:val="Heading 4 Char"/>
    <w:basedOn w:val="DefaultParagraphFont"/>
    <w:link w:val="Heading4"/>
    <w:rsid w:val="002A7149"/>
    <w:rPr>
      <w:rFonts w:ascii=".VnBook-AntiquaH" w:eastAsia="Times New Roman" w:hAnsi=".VnBook-AntiquaH" w:cs="Times New Roman"/>
      <w:b/>
      <w:color w:val="000000"/>
      <w:sz w:val="40"/>
      <w:szCs w:val="20"/>
      <w:lang w:val="en-GB"/>
    </w:rPr>
  </w:style>
  <w:style w:type="character" w:customStyle="1" w:styleId="Heading6Char">
    <w:name w:val="Heading 6 Char"/>
    <w:basedOn w:val="DefaultParagraphFont"/>
    <w:link w:val="Heading6"/>
    <w:rsid w:val="002A7149"/>
    <w:rPr>
      <w:rFonts w:ascii=".VnBook-Antiqua" w:eastAsia="Times New Roman" w:hAnsi=".VnBook-Antiqua" w:cs="Times New Roman"/>
      <w:i/>
      <w:iCs/>
      <w:color w:val="000000"/>
      <w:sz w:val="24"/>
      <w:szCs w:val="20"/>
      <w:lang w:val="en-GB"/>
    </w:rPr>
  </w:style>
  <w:style w:type="character" w:styleId="PageNumber">
    <w:name w:val="page number"/>
    <w:basedOn w:val="DefaultParagraphFont"/>
    <w:rsid w:val="002A7149"/>
  </w:style>
  <w:style w:type="paragraph" w:styleId="Footer">
    <w:name w:val="footer"/>
    <w:basedOn w:val="Normal"/>
    <w:link w:val="FooterChar"/>
    <w:uiPriority w:val="99"/>
    <w:rsid w:val="002A7149"/>
    <w:pPr>
      <w:tabs>
        <w:tab w:val="center" w:pos="4320"/>
        <w:tab w:val="right" w:pos="8640"/>
      </w:tabs>
    </w:pPr>
    <w:rPr>
      <w:rFonts w:ascii="Times New Roman" w:hAnsi="Times New Roman"/>
      <w:sz w:val="20"/>
      <w:lang w:val="en-US"/>
    </w:rPr>
  </w:style>
  <w:style w:type="character" w:customStyle="1" w:styleId="FooterChar">
    <w:name w:val="Footer Char"/>
    <w:basedOn w:val="DefaultParagraphFont"/>
    <w:link w:val="Footer"/>
    <w:uiPriority w:val="99"/>
    <w:rsid w:val="002A7149"/>
    <w:rPr>
      <w:rFonts w:ascii="Times New Roman" w:eastAsia="Times New Roman" w:hAnsi="Times New Roman" w:cs="Times New Roman"/>
      <w:sz w:val="20"/>
      <w:szCs w:val="20"/>
    </w:rPr>
  </w:style>
  <w:style w:type="paragraph" w:styleId="BodyTextIndent2">
    <w:name w:val="Body Text Indent 2"/>
    <w:basedOn w:val="Normal"/>
    <w:link w:val="BodyTextIndent2Char"/>
    <w:rsid w:val="002A7149"/>
    <w:pPr>
      <w:ind w:hanging="709"/>
      <w:jc w:val="both"/>
    </w:pPr>
    <w:rPr>
      <w:rFonts w:ascii=".VnArial" w:hAnsi=".VnArial"/>
      <w:sz w:val="22"/>
    </w:rPr>
  </w:style>
  <w:style w:type="character" w:customStyle="1" w:styleId="BodyTextIndent2Char">
    <w:name w:val="Body Text Indent 2 Char"/>
    <w:basedOn w:val="DefaultParagraphFont"/>
    <w:link w:val="BodyTextIndent2"/>
    <w:rsid w:val="002A7149"/>
    <w:rPr>
      <w:rFonts w:ascii=".VnArial" w:eastAsia="Times New Roman" w:hAnsi=".VnArial" w:cs="Times New Roman"/>
      <w:szCs w:val="20"/>
      <w:lang w:val="en-GB"/>
    </w:rPr>
  </w:style>
  <w:style w:type="paragraph" w:styleId="BodyText">
    <w:name w:val="Body Text"/>
    <w:basedOn w:val="Normal"/>
    <w:link w:val="BodyTextChar"/>
    <w:rsid w:val="002A7149"/>
    <w:pPr>
      <w:jc w:val="both"/>
    </w:pPr>
    <w:rPr>
      <w:rFonts w:ascii=".VnArial" w:hAnsi=".VnArial"/>
      <w:sz w:val="22"/>
    </w:rPr>
  </w:style>
  <w:style w:type="character" w:customStyle="1" w:styleId="BodyTextChar">
    <w:name w:val="Body Text Char"/>
    <w:basedOn w:val="DefaultParagraphFont"/>
    <w:link w:val="BodyText"/>
    <w:rsid w:val="002A7149"/>
    <w:rPr>
      <w:rFonts w:ascii=".VnArial" w:eastAsia="Times New Roman" w:hAnsi=".VnArial" w:cs="Times New Roman"/>
      <w:szCs w:val="20"/>
      <w:lang w:val="en-GB"/>
    </w:rPr>
  </w:style>
  <w:style w:type="paragraph" w:customStyle="1" w:styleId="1">
    <w:name w:val="목록 단락1"/>
    <w:basedOn w:val="Normal"/>
    <w:qFormat/>
    <w:rsid w:val="002A7149"/>
    <w:pPr>
      <w:autoSpaceDE w:val="0"/>
      <w:autoSpaceDN w:val="0"/>
      <w:ind w:leftChars="400" w:left="800"/>
    </w:pPr>
    <w:rPr>
      <w:rFonts w:eastAsia="Batang" w:cs=".VnTime"/>
      <w:szCs w:val="24"/>
      <w:lang w:val="en-US"/>
    </w:rPr>
  </w:style>
  <w:style w:type="paragraph" w:styleId="ListParagraph">
    <w:name w:val="List Paragraph"/>
    <w:basedOn w:val="Normal"/>
    <w:uiPriority w:val="34"/>
    <w:qFormat/>
    <w:rsid w:val="002A7149"/>
    <w:pPr>
      <w:ind w:left="720"/>
    </w:pPr>
    <w:rPr>
      <w:rFonts w:ascii="Arial" w:eastAsia="Arial" w:hAnsi="Arial" w:cs="Arial"/>
      <w:sz w:val="20"/>
      <w:lang w:val="en-US"/>
    </w:rPr>
  </w:style>
  <w:style w:type="table" w:styleId="TableGrid">
    <w:name w:val="Table Grid"/>
    <w:basedOn w:val="TableNormal"/>
    <w:rsid w:val="00CE7F7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E6EA9"/>
    <w:pPr>
      <w:tabs>
        <w:tab w:val="center" w:pos="4680"/>
        <w:tab w:val="right" w:pos="9360"/>
      </w:tabs>
    </w:pPr>
  </w:style>
  <w:style w:type="character" w:customStyle="1" w:styleId="HeaderChar">
    <w:name w:val="Header Char"/>
    <w:basedOn w:val="DefaultParagraphFont"/>
    <w:link w:val="Header"/>
    <w:uiPriority w:val="99"/>
    <w:rsid w:val="001E6EA9"/>
    <w:rPr>
      <w:rFonts w:ascii=".VnTime" w:eastAsia="Times New Roman" w:hAnsi=".VnTime" w:cs="Times New Roman"/>
      <w:sz w:val="24"/>
      <w:szCs w:val="20"/>
      <w:lang w:val="en-GB"/>
    </w:rPr>
  </w:style>
  <w:style w:type="paragraph" w:styleId="BalloonText">
    <w:name w:val="Balloon Text"/>
    <w:basedOn w:val="Normal"/>
    <w:link w:val="BalloonTextChar"/>
    <w:uiPriority w:val="99"/>
    <w:semiHidden/>
    <w:unhideWhenUsed/>
    <w:rsid w:val="001E6EA9"/>
    <w:rPr>
      <w:rFonts w:ascii="Tahoma" w:hAnsi="Tahoma" w:cs="Tahoma"/>
      <w:sz w:val="16"/>
      <w:szCs w:val="16"/>
    </w:rPr>
  </w:style>
  <w:style w:type="character" w:customStyle="1" w:styleId="BalloonTextChar">
    <w:name w:val="Balloon Text Char"/>
    <w:basedOn w:val="DefaultParagraphFont"/>
    <w:link w:val="BalloonText"/>
    <w:uiPriority w:val="99"/>
    <w:semiHidden/>
    <w:rsid w:val="001E6EA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0528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chichfamily</dc:creator>
  <cp:lastModifiedBy>chichfamily</cp:lastModifiedBy>
  <cp:revision>10</cp:revision>
  <cp:lastPrinted>2014-10-27T04:50:00Z</cp:lastPrinted>
  <dcterms:created xsi:type="dcterms:W3CDTF">2014-10-17T08:36:00Z</dcterms:created>
  <dcterms:modified xsi:type="dcterms:W3CDTF">2014-10-29T10:51:00Z</dcterms:modified>
</cp:coreProperties>
</file>